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D7DC" w14:textId="77777777" w:rsidR="00265C07" w:rsidRDefault="00265C07" w:rsidP="00265C07">
      <w:pPr>
        <w:spacing w:line="240" w:lineRule="auto"/>
        <w:jc w:val="center"/>
        <w:rPr>
          <w:b/>
          <w:bCs/>
          <w:color w:val="FF0000"/>
          <w:sz w:val="80"/>
          <w:szCs w:val="80"/>
        </w:rPr>
      </w:pPr>
      <w:r>
        <w:rPr>
          <w:noProof/>
        </w:rPr>
        <w:drawing>
          <wp:inline distT="0" distB="0" distL="0" distR="0" wp14:anchorId="3B9A89FC" wp14:editId="5333F4A6">
            <wp:extent cx="1375258" cy="1012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376" cy="1023479"/>
                    </a:xfrm>
                    <a:prstGeom prst="rect">
                      <a:avLst/>
                    </a:prstGeom>
                    <a:noFill/>
                    <a:ln>
                      <a:noFill/>
                    </a:ln>
                  </pic:spPr>
                </pic:pic>
              </a:graphicData>
            </a:graphic>
          </wp:inline>
        </w:drawing>
      </w:r>
    </w:p>
    <w:p w14:paraId="4457A976" w14:textId="77777777" w:rsidR="007C16FE" w:rsidRPr="00265C07" w:rsidRDefault="007C16FE" w:rsidP="007C16FE">
      <w:pPr>
        <w:spacing w:after="0" w:line="240" w:lineRule="auto"/>
        <w:jc w:val="center"/>
        <w:rPr>
          <w:b/>
          <w:bCs/>
          <w:color w:val="FF0000"/>
          <w:sz w:val="76"/>
          <w:szCs w:val="76"/>
        </w:rPr>
      </w:pPr>
      <w:r w:rsidRPr="00265C07">
        <w:rPr>
          <w:b/>
          <w:bCs/>
          <w:color w:val="FF0000"/>
          <w:sz w:val="76"/>
          <w:szCs w:val="76"/>
        </w:rPr>
        <w:t>IL TEMPO DEL CORAGGIO</w:t>
      </w:r>
    </w:p>
    <w:p w14:paraId="720CE16A" w14:textId="77777777" w:rsidR="007C16FE" w:rsidRDefault="007C16FE" w:rsidP="007C16FE">
      <w:pPr>
        <w:spacing w:after="0" w:line="240" w:lineRule="auto"/>
        <w:jc w:val="center"/>
        <w:rPr>
          <w:b/>
          <w:bCs/>
          <w:sz w:val="44"/>
          <w:szCs w:val="44"/>
        </w:rPr>
      </w:pPr>
      <w:r>
        <w:rPr>
          <w:b/>
          <w:bCs/>
          <w:sz w:val="44"/>
          <w:szCs w:val="44"/>
        </w:rPr>
        <w:t>XI ASSEMBLEA CONGRESSUALE</w:t>
      </w:r>
    </w:p>
    <w:p w14:paraId="73309FA2" w14:textId="77777777" w:rsidR="007C16FE" w:rsidRPr="00265C07" w:rsidRDefault="007C16FE" w:rsidP="007C16FE">
      <w:pPr>
        <w:spacing w:after="0" w:line="240" w:lineRule="auto"/>
        <w:jc w:val="center"/>
        <w:rPr>
          <w:b/>
          <w:bCs/>
          <w:color w:val="00B050"/>
          <w:sz w:val="32"/>
          <w:szCs w:val="32"/>
        </w:rPr>
      </w:pPr>
      <w:r w:rsidRPr="00265C07">
        <w:rPr>
          <w:b/>
          <w:bCs/>
          <w:color w:val="00B050"/>
          <w:sz w:val="32"/>
          <w:szCs w:val="32"/>
        </w:rPr>
        <w:t>PIAZZA ARMERINA, 16 E 17 novembre 2019</w:t>
      </w:r>
    </w:p>
    <w:p w14:paraId="2B68FB12" w14:textId="77777777" w:rsidR="007C16FE" w:rsidRPr="00265C07" w:rsidRDefault="007C16FE" w:rsidP="007C16FE">
      <w:pPr>
        <w:spacing w:after="0" w:line="240" w:lineRule="auto"/>
        <w:jc w:val="center"/>
        <w:rPr>
          <w:b/>
          <w:bCs/>
          <w:color w:val="00B050"/>
          <w:sz w:val="16"/>
          <w:szCs w:val="16"/>
        </w:rPr>
      </w:pPr>
    </w:p>
    <w:p w14:paraId="766D993C" w14:textId="77777777" w:rsidR="007C16FE" w:rsidRDefault="007C16FE" w:rsidP="007C16FE">
      <w:pPr>
        <w:spacing w:line="240" w:lineRule="auto"/>
        <w:ind w:firstLine="708"/>
        <w:rPr>
          <w:rFonts w:asciiTheme="majorHAnsi" w:hAnsiTheme="majorHAnsi"/>
          <w:i/>
          <w:iCs/>
          <w:sz w:val="24"/>
          <w:szCs w:val="24"/>
        </w:rPr>
      </w:pPr>
    </w:p>
    <w:p w14:paraId="7574A6B2" w14:textId="39E3E24E"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Il «tempo del coraggio» è arrivato.</w:t>
      </w:r>
    </w:p>
    <w:p w14:paraId="172BED9B"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Questo documento, per la prima volta frutto di un importante lavoro collettivo, getta le basi di un nuovo modo di essere Legambiente in Sicilia.</w:t>
      </w:r>
    </w:p>
    <w:p w14:paraId="0B471F5D"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Non è il solito documento congressuale, ma un serio contributo di riflessione. Delinea una prospettiva, definisce delle proposte, evidenzia dei limiti e dei problemi, chiede che la politica cambi finalmente innanzitutto sé stessa e</w:t>
      </w:r>
      <w:bookmarkStart w:id="0" w:name="_GoBack"/>
      <w:bookmarkEnd w:id="0"/>
      <w:r w:rsidRPr="00DA16E1">
        <w:rPr>
          <w:rFonts w:asciiTheme="majorHAnsi" w:hAnsiTheme="majorHAnsi"/>
          <w:i/>
          <w:iCs/>
          <w:sz w:val="24"/>
          <w:szCs w:val="24"/>
        </w:rPr>
        <w:t xml:space="preserve"> per conseguenza il destino della Sicilia.</w:t>
      </w:r>
    </w:p>
    <w:p w14:paraId="428AF446"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Noi abbiamo il coraggio di restare con orgoglio “l’ultima e unica esperienza politica proveniente dal Novecento”, ma abbiamo avuto, in tutti questi quarant’anni, la capacità di cambiare e di rinnovarci. Adesso, compiamo un altro salto in avanti, con tenacia e determinazione. Direi, con cocciutaggine.</w:t>
      </w:r>
    </w:p>
    <w:p w14:paraId="67C9F1D3"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Vogliamo “imporre” una nuova agenda politica e per questo c’è allora bisogno di fare ancora più politica, non solo nelle interlocuzioni e nelle non infrequenti contrapposizioni istituzionali, ma soprattutto nel nostro impegno sui territori, nell’agire localmente, nelle azioni concrete a cui diamo vita ormai quasi quotidianamente.</w:t>
      </w:r>
    </w:p>
    <w:p w14:paraId="494F2808"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Siamo cresciuti politicamente, e lo stiamo continuando a fare, ma dobbiamo meglio strutturarci nei territori. Sappiamo sulla nostra pelle quanto è difficile e duro “fare associazionismo e volontariato”, soprattutto nelle aree interne, ormai spopolate, o nelle periferie urbane; ma dove arriviamo con i nostri contenuti, i nostri valori e le nostre battaglie veniamo circondati da affetto, solidarietà, sostegno. Quasi un volerci dire “perché non siete venuti prima”. Ecco, noi, sicuramente in Sicilia, abbiamo ancora di più un compito che, per essere precisi, non è esattamente quello di un’associazione ambientalista e di volontariato: riempire i grandi vuoti che la politica, che ormai si manifesta solo nei talk show, ha lasciato tra i cittadini, non dando più risposte, non affrontando più i nodi e i problemi, non dando più una speranza.</w:t>
      </w:r>
    </w:p>
    <w:p w14:paraId="7CBFA8D3"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È stata così alimentata la sfiducia che i siciliani hanno nelle idee, il “credere che il mondo non potrà mai essere diverso da com’è stato”, come ci ha spesso ricordato Leonardo Sciascia, che per questo vedeva la Sicilia come metafora della società umana.</w:t>
      </w:r>
    </w:p>
    <w:p w14:paraId="5FBC9266" w14:textId="77777777" w:rsidR="007C16FE" w:rsidRPr="00DA16E1" w:rsidRDefault="007C16FE" w:rsidP="007C16FE">
      <w:pPr>
        <w:spacing w:line="240" w:lineRule="auto"/>
        <w:ind w:firstLine="708"/>
        <w:rPr>
          <w:rFonts w:asciiTheme="majorHAnsi" w:hAnsiTheme="majorHAnsi"/>
          <w:i/>
          <w:iCs/>
          <w:sz w:val="24"/>
          <w:szCs w:val="24"/>
        </w:rPr>
      </w:pPr>
      <w:r w:rsidRPr="00DA16E1">
        <w:rPr>
          <w:rFonts w:asciiTheme="majorHAnsi" w:hAnsiTheme="majorHAnsi"/>
          <w:i/>
          <w:iCs/>
          <w:sz w:val="24"/>
          <w:szCs w:val="24"/>
        </w:rPr>
        <w:t>Oggi, abbiamo il compito di far capire che invece le idee muovono il mondo. Noi il nostro sasso nello stagno lo abbiamo lanciato.</w:t>
      </w:r>
    </w:p>
    <w:p w14:paraId="3C183E2F" w14:textId="64FE8671" w:rsidR="00265C07" w:rsidRPr="00265C07" w:rsidRDefault="00265C07" w:rsidP="00265C07">
      <w:pPr>
        <w:spacing w:after="0" w:line="240" w:lineRule="auto"/>
        <w:ind w:firstLine="708"/>
        <w:rPr>
          <w:i/>
          <w:iCs/>
          <w:sz w:val="24"/>
          <w:szCs w:val="24"/>
        </w:rPr>
      </w:pPr>
      <w:r w:rsidRPr="00675D8C">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75D8C">
        <w:rPr>
          <w:sz w:val="24"/>
          <w:szCs w:val="24"/>
        </w:rPr>
        <w:t>Gianfranco Zanna</w:t>
      </w:r>
    </w:p>
    <w:p w14:paraId="091667D8" w14:textId="77777777" w:rsidR="00265C07" w:rsidRPr="00675D8C" w:rsidRDefault="00265C07" w:rsidP="00265C07">
      <w:pPr>
        <w:spacing w:after="0" w:line="240" w:lineRule="auto"/>
        <w:ind w:left="4955" w:firstLine="709"/>
        <w:rPr>
          <w:i/>
          <w:iCs/>
          <w:sz w:val="24"/>
          <w:szCs w:val="24"/>
        </w:rPr>
      </w:pPr>
      <w:r w:rsidRPr="00675D8C">
        <w:rPr>
          <w:i/>
          <w:iCs/>
          <w:sz w:val="24"/>
          <w:szCs w:val="24"/>
        </w:rPr>
        <w:t>presidente di Legambiente Sicilia</w:t>
      </w:r>
    </w:p>
    <w:p w14:paraId="486AFB45" w14:textId="77777777" w:rsidR="00265C07" w:rsidRDefault="00265C07" w:rsidP="00B070D0">
      <w:pPr>
        <w:spacing w:after="0" w:line="240" w:lineRule="auto"/>
        <w:jc w:val="center"/>
        <w:rPr>
          <w:rFonts w:asciiTheme="majorHAnsi" w:hAnsiTheme="majorHAnsi"/>
          <w:b/>
          <w:iCs/>
          <w:sz w:val="28"/>
          <w:szCs w:val="28"/>
        </w:rPr>
      </w:pPr>
    </w:p>
    <w:p w14:paraId="47C6884B" w14:textId="77777777" w:rsidR="00B070D0" w:rsidRDefault="00B070D0" w:rsidP="00B070D0">
      <w:pPr>
        <w:spacing w:after="0" w:line="240" w:lineRule="auto"/>
        <w:jc w:val="center"/>
        <w:rPr>
          <w:rFonts w:asciiTheme="majorHAnsi" w:hAnsiTheme="majorHAnsi"/>
          <w:b/>
          <w:iCs/>
          <w:sz w:val="28"/>
          <w:szCs w:val="28"/>
        </w:rPr>
      </w:pPr>
    </w:p>
    <w:p w14:paraId="19A4BB5A" w14:textId="77777777" w:rsidR="002B70A8" w:rsidRPr="000B0B0B" w:rsidRDefault="002C0827" w:rsidP="002B70A8">
      <w:pPr>
        <w:spacing w:after="0" w:line="240" w:lineRule="auto"/>
        <w:jc w:val="right"/>
        <w:rPr>
          <w:rFonts w:asciiTheme="majorHAnsi" w:hAnsiTheme="majorHAnsi"/>
          <w:b/>
          <w:i/>
          <w:sz w:val="28"/>
          <w:szCs w:val="28"/>
        </w:rPr>
      </w:pPr>
      <w:r w:rsidRPr="000B0B0B">
        <w:rPr>
          <w:rFonts w:asciiTheme="majorHAnsi" w:hAnsiTheme="majorHAnsi"/>
          <w:b/>
          <w:i/>
          <w:sz w:val="28"/>
          <w:szCs w:val="28"/>
        </w:rPr>
        <w:lastRenderedPageBreak/>
        <w:t xml:space="preserve">Il segreto della felicità è la libertà. </w:t>
      </w:r>
    </w:p>
    <w:p w14:paraId="5FB4398B" w14:textId="77777777" w:rsidR="002B70A8" w:rsidRPr="000B0B0B" w:rsidRDefault="002C0827" w:rsidP="002B70A8">
      <w:pPr>
        <w:spacing w:after="0" w:line="240" w:lineRule="auto"/>
        <w:jc w:val="right"/>
        <w:rPr>
          <w:rFonts w:asciiTheme="majorHAnsi" w:hAnsiTheme="majorHAnsi"/>
          <w:b/>
          <w:sz w:val="28"/>
          <w:szCs w:val="28"/>
        </w:rPr>
      </w:pPr>
      <w:r w:rsidRPr="000B0B0B">
        <w:rPr>
          <w:rFonts w:asciiTheme="majorHAnsi" w:hAnsiTheme="majorHAnsi"/>
          <w:b/>
          <w:i/>
          <w:sz w:val="28"/>
          <w:szCs w:val="28"/>
        </w:rPr>
        <w:t>Il segreto della libertà è il coraggio</w:t>
      </w:r>
    </w:p>
    <w:p w14:paraId="20107F23" w14:textId="79022AC8" w:rsidR="002C0827" w:rsidRPr="000B0B0B" w:rsidRDefault="0027040D" w:rsidP="0027040D">
      <w:pPr>
        <w:pStyle w:val="Paragrafoelenco"/>
        <w:spacing w:after="0" w:line="240" w:lineRule="auto"/>
        <w:ind w:left="7092" w:firstLine="696"/>
        <w:jc w:val="center"/>
        <w:rPr>
          <w:rFonts w:asciiTheme="majorHAnsi" w:hAnsiTheme="majorHAnsi"/>
          <w:b/>
          <w:i/>
          <w:sz w:val="28"/>
          <w:szCs w:val="28"/>
        </w:rPr>
      </w:pPr>
      <w:r>
        <w:rPr>
          <w:rFonts w:asciiTheme="majorHAnsi" w:hAnsiTheme="majorHAnsi"/>
          <w:b/>
          <w:sz w:val="28"/>
          <w:szCs w:val="28"/>
        </w:rPr>
        <w:t xml:space="preserve">         </w:t>
      </w:r>
      <w:r w:rsidR="002C0827" w:rsidRPr="000B0B0B">
        <w:rPr>
          <w:rFonts w:asciiTheme="majorHAnsi" w:hAnsiTheme="majorHAnsi"/>
          <w:b/>
          <w:sz w:val="28"/>
          <w:szCs w:val="28"/>
        </w:rPr>
        <w:t>Tucidide</w:t>
      </w:r>
      <w:r w:rsidR="002B70A8" w:rsidRPr="000B0B0B">
        <w:rPr>
          <w:rFonts w:asciiTheme="majorHAnsi" w:hAnsiTheme="majorHAnsi"/>
          <w:b/>
          <w:sz w:val="28"/>
          <w:szCs w:val="28"/>
        </w:rPr>
        <w:t xml:space="preserve">  </w:t>
      </w:r>
    </w:p>
    <w:p w14:paraId="33EA1BEF" w14:textId="77777777" w:rsidR="002C0827" w:rsidRDefault="002C0827" w:rsidP="00254BF9">
      <w:pPr>
        <w:spacing w:after="0" w:line="240" w:lineRule="auto"/>
        <w:jc w:val="both"/>
        <w:rPr>
          <w:rFonts w:asciiTheme="majorHAnsi" w:hAnsiTheme="majorHAnsi"/>
          <w:sz w:val="24"/>
          <w:szCs w:val="24"/>
        </w:rPr>
      </w:pPr>
    </w:p>
    <w:p w14:paraId="373E7ED6" w14:textId="77777777" w:rsidR="002C0827" w:rsidRPr="00B070D0" w:rsidRDefault="000B0B0B" w:rsidP="003672E3">
      <w:pPr>
        <w:spacing w:after="0" w:line="240" w:lineRule="auto"/>
        <w:ind w:firstLine="708"/>
        <w:jc w:val="both"/>
        <w:rPr>
          <w:rFonts w:asciiTheme="majorHAnsi" w:hAnsiTheme="majorHAnsi"/>
          <w:b/>
          <w:smallCaps/>
          <w:sz w:val="28"/>
          <w:szCs w:val="28"/>
        </w:rPr>
      </w:pPr>
      <w:r w:rsidRPr="00B070D0">
        <w:rPr>
          <w:rFonts w:asciiTheme="majorHAnsi" w:hAnsiTheme="majorHAnsi"/>
          <w:b/>
          <w:smallCaps/>
          <w:sz w:val="28"/>
          <w:szCs w:val="28"/>
        </w:rPr>
        <w:t>do</w:t>
      </w:r>
      <w:r w:rsidR="00254BF9" w:rsidRPr="00B070D0">
        <w:rPr>
          <w:rFonts w:asciiTheme="majorHAnsi" w:hAnsiTheme="majorHAnsi"/>
          <w:b/>
          <w:smallCaps/>
          <w:sz w:val="28"/>
          <w:szCs w:val="28"/>
        </w:rPr>
        <w:t xml:space="preserve">ve eravamo rimasti? </w:t>
      </w:r>
    </w:p>
    <w:p w14:paraId="73949781" w14:textId="77777777" w:rsidR="002B70A8" w:rsidRDefault="002B70A8" w:rsidP="003672E3">
      <w:pPr>
        <w:spacing w:after="0" w:line="240" w:lineRule="auto"/>
        <w:ind w:firstLine="708"/>
        <w:jc w:val="both"/>
        <w:rPr>
          <w:rFonts w:asciiTheme="majorHAnsi" w:hAnsiTheme="majorHAnsi"/>
          <w:sz w:val="24"/>
          <w:szCs w:val="24"/>
        </w:rPr>
      </w:pPr>
    </w:p>
    <w:p w14:paraId="26851FCF" w14:textId="77777777" w:rsidR="002B70A8" w:rsidRDefault="002C0827" w:rsidP="003672E3">
      <w:pPr>
        <w:spacing w:after="0" w:line="240" w:lineRule="auto"/>
        <w:ind w:firstLine="708"/>
        <w:jc w:val="both"/>
        <w:rPr>
          <w:rFonts w:asciiTheme="majorHAnsi" w:hAnsiTheme="majorHAnsi"/>
          <w:sz w:val="24"/>
          <w:szCs w:val="24"/>
        </w:rPr>
      </w:pPr>
      <w:r>
        <w:rPr>
          <w:rFonts w:asciiTheme="majorHAnsi" w:hAnsiTheme="majorHAnsi"/>
          <w:sz w:val="24"/>
          <w:szCs w:val="24"/>
        </w:rPr>
        <w:t xml:space="preserve">Il </w:t>
      </w:r>
      <w:r w:rsidR="00280098">
        <w:rPr>
          <w:rFonts w:asciiTheme="majorHAnsi" w:hAnsiTheme="majorHAnsi"/>
          <w:sz w:val="24"/>
          <w:szCs w:val="24"/>
        </w:rPr>
        <w:t>n</w:t>
      </w:r>
      <w:r w:rsidR="00254BF9">
        <w:rPr>
          <w:rFonts w:asciiTheme="majorHAnsi" w:hAnsiTheme="majorHAnsi"/>
          <w:sz w:val="24"/>
          <w:szCs w:val="24"/>
        </w:rPr>
        <w:t xml:space="preserve">ostro undicesimo appuntamento congressuale </w:t>
      </w:r>
      <w:r w:rsidR="00280098">
        <w:rPr>
          <w:rFonts w:asciiTheme="majorHAnsi" w:hAnsiTheme="majorHAnsi"/>
          <w:sz w:val="24"/>
          <w:szCs w:val="24"/>
        </w:rPr>
        <w:t>ci vedrà</w:t>
      </w:r>
      <w:r w:rsidR="00FE605B">
        <w:rPr>
          <w:rFonts w:asciiTheme="majorHAnsi" w:hAnsiTheme="majorHAnsi"/>
          <w:sz w:val="24"/>
          <w:szCs w:val="24"/>
        </w:rPr>
        <w:t xml:space="preserve"> impegnati </w:t>
      </w:r>
      <w:r w:rsidR="0019595D">
        <w:rPr>
          <w:rFonts w:asciiTheme="majorHAnsi" w:hAnsiTheme="majorHAnsi"/>
          <w:sz w:val="24"/>
          <w:szCs w:val="24"/>
        </w:rPr>
        <w:t>nella</w:t>
      </w:r>
      <w:r w:rsidR="00FE605B">
        <w:rPr>
          <w:rFonts w:asciiTheme="majorHAnsi" w:hAnsiTheme="majorHAnsi"/>
          <w:sz w:val="24"/>
          <w:szCs w:val="24"/>
        </w:rPr>
        <w:t xml:space="preserve"> narrazione </w:t>
      </w:r>
      <w:r w:rsidR="00280098">
        <w:rPr>
          <w:rFonts w:asciiTheme="majorHAnsi" w:hAnsiTheme="majorHAnsi"/>
          <w:sz w:val="24"/>
          <w:szCs w:val="24"/>
        </w:rPr>
        <w:t>del presente</w:t>
      </w:r>
      <w:r w:rsidR="00FE605B">
        <w:rPr>
          <w:rFonts w:asciiTheme="majorHAnsi" w:hAnsiTheme="majorHAnsi"/>
          <w:sz w:val="24"/>
          <w:szCs w:val="24"/>
        </w:rPr>
        <w:t xml:space="preserve"> e soprattutto </w:t>
      </w:r>
      <w:r w:rsidR="0019595D">
        <w:rPr>
          <w:rFonts w:asciiTheme="majorHAnsi" w:hAnsiTheme="majorHAnsi"/>
          <w:sz w:val="24"/>
          <w:szCs w:val="24"/>
        </w:rPr>
        <w:t>nel confronto</w:t>
      </w:r>
      <w:r w:rsidR="00280098">
        <w:rPr>
          <w:rFonts w:asciiTheme="majorHAnsi" w:hAnsiTheme="majorHAnsi"/>
          <w:sz w:val="24"/>
          <w:szCs w:val="24"/>
        </w:rPr>
        <w:t xml:space="preserve"> aperto</w:t>
      </w:r>
      <w:r w:rsidR="0019595D">
        <w:rPr>
          <w:rFonts w:asciiTheme="majorHAnsi" w:hAnsiTheme="majorHAnsi"/>
          <w:sz w:val="24"/>
          <w:szCs w:val="24"/>
        </w:rPr>
        <w:t xml:space="preserve"> sulla</w:t>
      </w:r>
      <w:r w:rsidR="00FE605B">
        <w:rPr>
          <w:rFonts w:asciiTheme="majorHAnsi" w:hAnsiTheme="majorHAnsi"/>
          <w:sz w:val="24"/>
          <w:szCs w:val="24"/>
        </w:rPr>
        <w:t xml:space="preserve"> nostra</w:t>
      </w:r>
      <w:r w:rsidR="002430D8">
        <w:rPr>
          <w:rFonts w:asciiTheme="majorHAnsi" w:hAnsiTheme="majorHAnsi"/>
          <w:sz w:val="24"/>
          <w:szCs w:val="24"/>
        </w:rPr>
        <w:t xml:space="preserve"> visione del futuro</w:t>
      </w:r>
      <w:r>
        <w:rPr>
          <w:rFonts w:asciiTheme="majorHAnsi" w:hAnsiTheme="majorHAnsi"/>
          <w:sz w:val="24"/>
          <w:szCs w:val="24"/>
        </w:rPr>
        <w:t xml:space="preserve">, ma </w:t>
      </w:r>
      <w:r w:rsidR="003628B4">
        <w:rPr>
          <w:rFonts w:asciiTheme="majorHAnsi" w:hAnsiTheme="majorHAnsi"/>
          <w:sz w:val="24"/>
          <w:szCs w:val="24"/>
        </w:rPr>
        <w:t xml:space="preserve">proprio </w:t>
      </w:r>
      <w:r>
        <w:rPr>
          <w:rFonts w:asciiTheme="majorHAnsi" w:hAnsiTheme="majorHAnsi"/>
          <w:sz w:val="24"/>
          <w:szCs w:val="24"/>
        </w:rPr>
        <w:t>in ragione di ciò</w:t>
      </w:r>
      <w:r w:rsidR="00C81A59">
        <w:rPr>
          <w:rFonts w:asciiTheme="majorHAnsi" w:hAnsiTheme="majorHAnsi"/>
          <w:sz w:val="24"/>
          <w:szCs w:val="24"/>
        </w:rPr>
        <w:t xml:space="preserve"> </w:t>
      </w:r>
      <w:r w:rsidR="006940A0">
        <w:rPr>
          <w:rFonts w:asciiTheme="majorHAnsi" w:hAnsiTheme="majorHAnsi"/>
          <w:sz w:val="24"/>
          <w:szCs w:val="24"/>
        </w:rPr>
        <w:t>dobbiamo</w:t>
      </w:r>
      <w:r w:rsidR="00FE605B">
        <w:rPr>
          <w:rFonts w:asciiTheme="majorHAnsi" w:hAnsiTheme="majorHAnsi"/>
          <w:sz w:val="24"/>
          <w:szCs w:val="24"/>
        </w:rPr>
        <w:t xml:space="preserve"> riannodare qualche filo</w:t>
      </w:r>
      <w:r w:rsidR="0019595D">
        <w:rPr>
          <w:rFonts w:asciiTheme="majorHAnsi" w:hAnsiTheme="majorHAnsi"/>
          <w:sz w:val="24"/>
          <w:szCs w:val="24"/>
        </w:rPr>
        <w:t xml:space="preserve"> con il passato, ricordando a noi stessi </w:t>
      </w:r>
      <w:r>
        <w:rPr>
          <w:rFonts w:asciiTheme="majorHAnsi" w:hAnsiTheme="majorHAnsi"/>
          <w:sz w:val="24"/>
          <w:szCs w:val="24"/>
        </w:rPr>
        <w:t>l’</w:t>
      </w:r>
      <w:r w:rsidR="005A70B7">
        <w:rPr>
          <w:rFonts w:asciiTheme="majorHAnsi" w:hAnsiTheme="majorHAnsi"/>
          <w:sz w:val="24"/>
          <w:szCs w:val="24"/>
        </w:rPr>
        <w:t>obiettivo</w:t>
      </w:r>
      <w:r w:rsidR="00043854">
        <w:rPr>
          <w:rFonts w:asciiTheme="majorHAnsi" w:hAnsiTheme="majorHAnsi"/>
          <w:sz w:val="24"/>
          <w:szCs w:val="24"/>
        </w:rPr>
        <w:t xml:space="preserve"> principale che ci eravamo dati quattro anni fa</w:t>
      </w:r>
      <w:r w:rsidR="003672E3">
        <w:rPr>
          <w:rFonts w:asciiTheme="majorHAnsi" w:hAnsiTheme="majorHAnsi"/>
          <w:sz w:val="24"/>
          <w:szCs w:val="24"/>
        </w:rPr>
        <w:t>, cioè</w:t>
      </w:r>
      <w:r w:rsidR="005A70B7">
        <w:rPr>
          <w:rFonts w:asciiTheme="majorHAnsi" w:hAnsiTheme="majorHAnsi"/>
          <w:sz w:val="24"/>
          <w:szCs w:val="24"/>
        </w:rPr>
        <w:t xml:space="preserve"> quello di rafforzare e rendere sempre più determinante </w:t>
      </w:r>
      <w:r w:rsidR="005A70B7" w:rsidRPr="005A70B7">
        <w:rPr>
          <w:rFonts w:asciiTheme="majorHAnsi" w:hAnsiTheme="majorHAnsi"/>
          <w:sz w:val="24"/>
          <w:szCs w:val="24"/>
        </w:rPr>
        <w:t>l’</w:t>
      </w:r>
      <w:r w:rsidR="005A70B7" w:rsidRPr="005A70B7">
        <w:rPr>
          <w:rFonts w:asciiTheme="majorHAnsi" w:hAnsiTheme="majorHAnsi"/>
          <w:b/>
          <w:i/>
          <w:sz w:val="24"/>
          <w:szCs w:val="24"/>
        </w:rPr>
        <w:t>alleanza sociale per la sostenibilità</w:t>
      </w:r>
      <w:r w:rsidR="00C81A59">
        <w:rPr>
          <w:rFonts w:asciiTheme="majorHAnsi" w:hAnsiTheme="majorHAnsi"/>
          <w:b/>
          <w:i/>
          <w:sz w:val="24"/>
          <w:szCs w:val="24"/>
        </w:rPr>
        <w:t xml:space="preserve"> </w:t>
      </w:r>
      <w:r w:rsidR="0044395B">
        <w:rPr>
          <w:rFonts w:asciiTheme="majorHAnsi" w:hAnsiTheme="majorHAnsi"/>
          <w:sz w:val="24"/>
          <w:szCs w:val="24"/>
        </w:rPr>
        <w:t>frutto del lungo processo d</w:t>
      </w:r>
      <w:r w:rsidR="00526CD8">
        <w:rPr>
          <w:rFonts w:asciiTheme="majorHAnsi" w:hAnsiTheme="majorHAnsi"/>
          <w:sz w:val="24"/>
          <w:szCs w:val="24"/>
        </w:rPr>
        <w:t>i maturazione</w:t>
      </w:r>
      <w:r w:rsidR="00713947">
        <w:rPr>
          <w:rFonts w:asciiTheme="majorHAnsi" w:hAnsiTheme="majorHAnsi"/>
          <w:sz w:val="24"/>
          <w:szCs w:val="24"/>
        </w:rPr>
        <w:t xml:space="preserve"> e di affermazione</w:t>
      </w:r>
      <w:r w:rsidR="0044395B">
        <w:rPr>
          <w:rFonts w:asciiTheme="majorHAnsi" w:hAnsiTheme="majorHAnsi"/>
          <w:sz w:val="24"/>
          <w:szCs w:val="24"/>
        </w:rPr>
        <w:t xml:space="preserve"> dei valori e delle idee</w:t>
      </w:r>
      <w:r w:rsidR="00E96A82">
        <w:rPr>
          <w:rFonts w:asciiTheme="majorHAnsi" w:hAnsiTheme="majorHAnsi"/>
          <w:sz w:val="24"/>
          <w:szCs w:val="24"/>
        </w:rPr>
        <w:t xml:space="preserve"> del mondo ambientalista</w:t>
      </w:r>
      <w:r w:rsidR="0044395B">
        <w:rPr>
          <w:rFonts w:asciiTheme="majorHAnsi" w:hAnsiTheme="majorHAnsi"/>
          <w:sz w:val="24"/>
          <w:szCs w:val="24"/>
        </w:rPr>
        <w:t xml:space="preserve"> tra la gente</w:t>
      </w:r>
      <w:r w:rsidR="007278FD">
        <w:rPr>
          <w:rFonts w:asciiTheme="majorHAnsi" w:hAnsiTheme="majorHAnsi"/>
          <w:sz w:val="24"/>
          <w:szCs w:val="24"/>
        </w:rPr>
        <w:t xml:space="preserve"> comune</w:t>
      </w:r>
      <w:r w:rsidR="0044395B">
        <w:rPr>
          <w:rFonts w:asciiTheme="majorHAnsi" w:hAnsiTheme="majorHAnsi"/>
          <w:sz w:val="24"/>
          <w:szCs w:val="24"/>
        </w:rPr>
        <w:t>.</w:t>
      </w:r>
    </w:p>
    <w:p w14:paraId="5C220A0F" w14:textId="77777777" w:rsidR="003672E3" w:rsidRDefault="003672E3" w:rsidP="003672E3">
      <w:pPr>
        <w:spacing w:after="0" w:line="240" w:lineRule="auto"/>
        <w:ind w:firstLine="708"/>
        <w:jc w:val="both"/>
        <w:rPr>
          <w:rFonts w:asciiTheme="majorHAnsi" w:hAnsiTheme="majorHAnsi"/>
          <w:sz w:val="24"/>
          <w:szCs w:val="24"/>
        </w:rPr>
      </w:pPr>
    </w:p>
    <w:p w14:paraId="20E8D4B1" w14:textId="77777777" w:rsidR="005A70B7" w:rsidRDefault="00E96A82" w:rsidP="00E858CD">
      <w:pPr>
        <w:spacing w:after="0" w:line="240" w:lineRule="auto"/>
        <w:ind w:firstLine="708"/>
        <w:jc w:val="both"/>
        <w:rPr>
          <w:rFonts w:asciiTheme="majorHAnsi" w:hAnsiTheme="majorHAnsi"/>
          <w:sz w:val="24"/>
          <w:szCs w:val="24"/>
        </w:rPr>
      </w:pPr>
      <w:r>
        <w:rPr>
          <w:rFonts w:asciiTheme="majorHAnsi" w:hAnsiTheme="majorHAnsi"/>
          <w:sz w:val="24"/>
          <w:szCs w:val="24"/>
        </w:rPr>
        <w:t xml:space="preserve">Sul piano prettamente culturale i quattro anni </w:t>
      </w:r>
      <w:r w:rsidR="00526CD8">
        <w:rPr>
          <w:rFonts w:asciiTheme="majorHAnsi" w:hAnsiTheme="majorHAnsi"/>
          <w:sz w:val="24"/>
          <w:szCs w:val="24"/>
        </w:rPr>
        <w:t xml:space="preserve">appena </w:t>
      </w:r>
      <w:r w:rsidR="00F70117">
        <w:rPr>
          <w:rFonts w:asciiTheme="majorHAnsi" w:hAnsiTheme="majorHAnsi"/>
          <w:sz w:val="24"/>
          <w:szCs w:val="24"/>
        </w:rPr>
        <w:t xml:space="preserve">trascorsi ci hanno offerto </w:t>
      </w:r>
      <w:r>
        <w:rPr>
          <w:rFonts w:asciiTheme="majorHAnsi" w:hAnsiTheme="majorHAnsi"/>
          <w:sz w:val="24"/>
          <w:szCs w:val="24"/>
        </w:rPr>
        <w:t>incoraggianti conferme</w:t>
      </w:r>
      <w:r w:rsidR="00816A54">
        <w:rPr>
          <w:rFonts w:asciiTheme="majorHAnsi" w:hAnsiTheme="majorHAnsi"/>
          <w:sz w:val="24"/>
          <w:szCs w:val="24"/>
        </w:rPr>
        <w:t>, tra queste</w:t>
      </w:r>
      <w:r w:rsidR="00713947">
        <w:rPr>
          <w:rFonts w:asciiTheme="majorHAnsi" w:hAnsiTheme="majorHAnsi"/>
          <w:sz w:val="24"/>
          <w:szCs w:val="24"/>
        </w:rPr>
        <w:t xml:space="preserve"> la più eclatante è </w:t>
      </w:r>
      <w:r w:rsidR="003672E3">
        <w:rPr>
          <w:rFonts w:asciiTheme="majorHAnsi" w:hAnsiTheme="majorHAnsi"/>
          <w:sz w:val="24"/>
          <w:szCs w:val="24"/>
        </w:rPr>
        <w:t>senza dubbio</w:t>
      </w:r>
      <w:r w:rsidR="00E858CD">
        <w:rPr>
          <w:rFonts w:asciiTheme="majorHAnsi" w:hAnsiTheme="majorHAnsi"/>
          <w:sz w:val="24"/>
          <w:szCs w:val="24"/>
        </w:rPr>
        <w:t xml:space="preserve"> quella rappresentata da</w:t>
      </w:r>
      <w:r w:rsidR="009415D1">
        <w:rPr>
          <w:rFonts w:asciiTheme="majorHAnsi" w:hAnsiTheme="majorHAnsi"/>
          <w:sz w:val="24"/>
          <w:szCs w:val="24"/>
        </w:rPr>
        <w:t>i</w:t>
      </w:r>
      <w:r w:rsidR="00C81A59">
        <w:rPr>
          <w:rFonts w:asciiTheme="majorHAnsi" w:hAnsiTheme="majorHAnsi"/>
          <w:sz w:val="24"/>
          <w:szCs w:val="24"/>
        </w:rPr>
        <w:t xml:space="preserve"> </w:t>
      </w:r>
      <w:proofErr w:type="spellStart"/>
      <w:r w:rsidR="00713947">
        <w:rPr>
          <w:rFonts w:asciiTheme="majorHAnsi" w:hAnsiTheme="majorHAnsi"/>
          <w:sz w:val="24"/>
          <w:szCs w:val="24"/>
        </w:rPr>
        <w:t>Fridays</w:t>
      </w:r>
      <w:proofErr w:type="spellEnd"/>
      <w:r w:rsidR="00713947">
        <w:rPr>
          <w:rFonts w:asciiTheme="majorHAnsi" w:hAnsiTheme="majorHAnsi"/>
          <w:sz w:val="24"/>
          <w:szCs w:val="24"/>
        </w:rPr>
        <w:t xml:space="preserve"> for Future</w:t>
      </w:r>
      <w:r w:rsidR="00E858CD">
        <w:rPr>
          <w:rFonts w:asciiTheme="majorHAnsi" w:hAnsiTheme="majorHAnsi"/>
          <w:sz w:val="24"/>
          <w:szCs w:val="24"/>
        </w:rPr>
        <w:t>,</w:t>
      </w:r>
      <w:r w:rsidR="00C81A59">
        <w:rPr>
          <w:rFonts w:asciiTheme="majorHAnsi" w:hAnsiTheme="majorHAnsi"/>
          <w:sz w:val="24"/>
          <w:szCs w:val="24"/>
        </w:rPr>
        <w:t xml:space="preserve"> </w:t>
      </w:r>
      <w:r w:rsidR="00E858CD" w:rsidRPr="00E858CD">
        <w:rPr>
          <w:rFonts w:asciiTheme="majorHAnsi" w:hAnsiTheme="majorHAnsi"/>
          <w:sz w:val="24"/>
          <w:szCs w:val="24"/>
        </w:rPr>
        <w:t>movimento spontaneo di mobilitazione</w:t>
      </w:r>
      <w:r w:rsidR="00044A86">
        <w:rPr>
          <w:rFonts w:asciiTheme="majorHAnsi" w:hAnsiTheme="majorHAnsi"/>
          <w:sz w:val="24"/>
          <w:szCs w:val="24"/>
        </w:rPr>
        <w:t>,</w:t>
      </w:r>
      <w:r w:rsidR="00E858CD" w:rsidRPr="00E858CD">
        <w:rPr>
          <w:rFonts w:asciiTheme="majorHAnsi" w:hAnsiTheme="majorHAnsi"/>
          <w:sz w:val="24"/>
          <w:szCs w:val="24"/>
        </w:rPr>
        <w:t xml:space="preserve"> giovanile e non solo</w:t>
      </w:r>
      <w:r w:rsidR="00044A86">
        <w:rPr>
          <w:rFonts w:asciiTheme="majorHAnsi" w:hAnsiTheme="majorHAnsi"/>
          <w:sz w:val="24"/>
          <w:szCs w:val="24"/>
        </w:rPr>
        <w:t>,</w:t>
      </w:r>
      <w:r w:rsidR="00E858CD" w:rsidRPr="00E858CD">
        <w:rPr>
          <w:rFonts w:asciiTheme="majorHAnsi" w:hAnsiTheme="majorHAnsi"/>
          <w:sz w:val="24"/>
          <w:szCs w:val="24"/>
        </w:rPr>
        <w:t xml:space="preserve"> che occupa ormai </w:t>
      </w:r>
      <w:r w:rsidR="00E858CD">
        <w:rPr>
          <w:rFonts w:asciiTheme="majorHAnsi" w:hAnsiTheme="majorHAnsi"/>
          <w:sz w:val="24"/>
          <w:szCs w:val="24"/>
        </w:rPr>
        <w:t xml:space="preserve">stabilmente </w:t>
      </w:r>
      <w:r w:rsidR="00E858CD" w:rsidRPr="00E858CD">
        <w:rPr>
          <w:rFonts w:asciiTheme="majorHAnsi" w:hAnsiTheme="majorHAnsi"/>
          <w:sz w:val="24"/>
          <w:szCs w:val="24"/>
        </w:rPr>
        <w:t>l</w:t>
      </w:r>
      <w:r w:rsidR="00E858CD">
        <w:rPr>
          <w:rFonts w:asciiTheme="majorHAnsi" w:hAnsiTheme="majorHAnsi"/>
          <w:sz w:val="24"/>
          <w:szCs w:val="24"/>
        </w:rPr>
        <w:t>a scena mondiale quando si affronta il tema</w:t>
      </w:r>
      <w:r w:rsidR="00E858CD" w:rsidRPr="00E858CD">
        <w:rPr>
          <w:rFonts w:asciiTheme="majorHAnsi" w:hAnsiTheme="majorHAnsi"/>
          <w:sz w:val="24"/>
          <w:szCs w:val="24"/>
        </w:rPr>
        <w:t xml:space="preserve"> d</w:t>
      </w:r>
      <w:r w:rsidR="00E858CD">
        <w:rPr>
          <w:rFonts w:asciiTheme="majorHAnsi" w:hAnsiTheme="majorHAnsi"/>
          <w:sz w:val="24"/>
          <w:szCs w:val="24"/>
        </w:rPr>
        <w:t>e</w:t>
      </w:r>
      <w:r w:rsidR="00E858CD" w:rsidRPr="00E858CD">
        <w:rPr>
          <w:rFonts w:asciiTheme="majorHAnsi" w:hAnsiTheme="majorHAnsi"/>
          <w:sz w:val="24"/>
          <w:szCs w:val="24"/>
        </w:rPr>
        <w:t>i cambiamenti climatici</w:t>
      </w:r>
      <w:r w:rsidR="00E858CD">
        <w:rPr>
          <w:rFonts w:asciiTheme="majorHAnsi" w:hAnsiTheme="majorHAnsi"/>
          <w:sz w:val="24"/>
          <w:szCs w:val="24"/>
        </w:rPr>
        <w:t xml:space="preserve">: </w:t>
      </w:r>
      <w:r w:rsidR="00E858CD" w:rsidRPr="002800C2">
        <w:rPr>
          <w:rFonts w:asciiTheme="majorHAnsi" w:hAnsiTheme="majorHAnsi"/>
          <w:sz w:val="24"/>
          <w:szCs w:val="24"/>
        </w:rPr>
        <w:t>s</w:t>
      </w:r>
      <w:r w:rsidR="00816A54" w:rsidRPr="002800C2">
        <w:rPr>
          <w:rFonts w:asciiTheme="majorHAnsi" w:hAnsiTheme="majorHAnsi"/>
          <w:sz w:val="24"/>
          <w:szCs w:val="24"/>
        </w:rPr>
        <w:t xml:space="preserve">e </w:t>
      </w:r>
      <w:r w:rsidR="00E858CD" w:rsidRPr="002800C2">
        <w:rPr>
          <w:rFonts w:asciiTheme="majorHAnsi" w:hAnsiTheme="majorHAnsi"/>
          <w:sz w:val="24"/>
          <w:szCs w:val="24"/>
        </w:rPr>
        <w:t xml:space="preserve">questa grande massa di </w:t>
      </w:r>
      <w:r w:rsidR="009415D1" w:rsidRPr="0026008B">
        <w:rPr>
          <w:rFonts w:asciiTheme="majorHAnsi" w:hAnsiTheme="majorHAnsi"/>
          <w:sz w:val="24"/>
          <w:szCs w:val="24"/>
        </w:rPr>
        <w:t>giovani</w:t>
      </w:r>
      <w:r w:rsidR="00816A54" w:rsidRPr="002800C2">
        <w:rPr>
          <w:rFonts w:asciiTheme="majorHAnsi" w:hAnsiTheme="majorHAnsi"/>
          <w:sz w:val="24"/>
          <w:szCs w:val="24"/>
        </w:rPr>
        <w:t xml:space="preserve"> ha fatto propria l’idea che bisogna combattere per poter mantenere in vita la specie umana su questa terra e </w:t>
      </w:r>
      <w:r w:rsidR="00E858CD" w:rsidRPr="002800C2">
        <w:rPr>
          <w:rFonts w:asciiTheme="majorHAnsi" w:hAnsiTheme="majorHAnsi"/>
          <w:sz w:val="24"/>
          <w:szCs w:val="24"/>
        </w:rPr>
        <w:t>che</w:t>
      </w:r>
      <w:r w:rsidR="009415D1">
        <w:rPr>
          <w:rFonts w:asciiTheme="majorHAnsi" w:hAnsiTheme="majorHAnsi"/>
          <w:sz w:val="24"/>
          <w:szCs w:val="24"/>
        </w:rPr>
        <w:t>,</w:t>
      </w:r>
      <w:r w:rsidR="00C81A59">
        <w:rPr>
          <w:rFonts w:asciiTheme="majorHAnsi" w:hAnsiTheme="majorHAnsi"/>
          <w:sz w:val="24"/>
          <w:szCs w:val="24"/>
        </w:rPr>
        <w:t xml:space="preserve"> </w:t>
      </w:r>
      <w:r w:rsidR="00816A54" w:rsidRPr="002800C2">
        <w:rPr>
          <w:rFonts w:asciiTheme="majorHAnsi" w:hAnsiTheme="majorHAnsi"/>
          <w:sz w:val="24"/>
          <w:szCs w:val="24"/>
        </w:rPr>
        <w:t>pe</w:t>
      </w:r>
      <w:r w:rsidR="00044A86">
        <w:rPr>
          <w:rFonts w:asciiTheme="majorHAnsi" w:hAnsiTheme="majorHAnsi"/>
          <w:sz w:val="24"/>
          <w:szCs w:val="24"/>
        </w:rPr>
        <w:t>r fare questo</w:t>
      </w:r>
      <w:r w:rsidR="009415D1">
        <w:rPr>
          <w:rFonts w:asciiTheme="majorHAnsi" w:hAnsiTheme="majorHAnsi"/>
          <w:sz w:val="24"/>
          <w:szCs w:val="24"/>
        </w:rPr>
        <w:t>,</w:t>
      </w:r>
      <w:r w:rsidR="00044A86">
        <w:rPr>
          <w:rFonts w:asciiTheme="majorHAnsi" w:hAnsiTheme="majorHAnsi"/>
          <w:sz w:val="24"/>
          <w:szCs w:val="24"/>
        </w:rPr>
        <w:t xml:space="preserve"> bisogna contrastare</w:t>
      </w:r>
      <w:r w:rsidR="00816A54" w:rsidRPr="002800C2">
        <w:rPr>
          <w:rFonts w:asciiTheme="majorHAnsi" w:hAnsiTheme="majorHAnsi"/>
          <w:sz w:val="24"/>
          <w:szCs w:val="24"/>
        </w:rPr>
        <w:t xml:space="preserve"> i cambiamenti climatici passando</w:t>
      </w:r>
      <w:r w:rsidR="002800C2" w:rsidRPr="002800C2">
        <w:rPr>
          <w:rFonts w:asciiTheme="majorHAnsi" w:hAnsiTheme="majorHAnsi"/>
          <w:sz w:val="24"/>
          <w:szCs w:val="24"/>
        </w:rPr>
        <w:t xml:space="preserve"> dal </w:t>
      </w:r>
      <w:r w:rsidR="003B33A8">
        <w:rPr>
          <w:rFonts w:asciiTheme="majorHAnsi" w:hAnsiTheme="majorHAnsi"/>
          <w:sz w:val="24"/>
          <w:szCs w:val="24"/>
        </w:rPr>
        <w:t xml:space="preserve">modello lineare del </w:t>
      </w:r>
      <w:r w:rsidR="002800C2" w:rsidRPr="002800C2">
        <w:rPr>
          <w:rFonts w:asciiTheme="majorHAnsi" w:hAnsiTheme="majorHAnsi"/>
          <w:sz w:val="24"/>
          <w:szCs w:val="24"/>
        </w:rPr>
        <w:t xml:space="preserve">consumismo </w:t>
      </w:r>
      <w:r w:rsidR="004C4ADF">
        <w:rPr>
          <w:rFonts w:asciiTheme="majorHAnsi" w:hAnsiTheme="majorHAnsi"/>
          <w:sz w:val="24"/>
          <w:szCs w:val="24"/>
        </w:rPr>
        <w:t>a stili di vita antispreco e all</w:t>
      </w:r>
      <w:r w:rsidR="00E858CD" w:rsidRPr="002800C2">
        <w:rPr>
          <w:rFonts w:asciiTheme="majorHAnsi" w:hAnsiTheme="majorHAnsi"/>
          <w:sz w:val="24"/>
          <w:szCs w:val="24"/>
        </w:rPr>
        <w:t>’</w:t>
      </w:r>
      <w:r w:rsidR="002800C2" w:rsidRPr="002800C2">
        <w:rPr>
          <w:rFonts w:asciiTheme="majorHAnsi" w:hAnsiTheme="majorHAnsi"/>
          <w:sz w:val="24"/>
          <w:szCs w:val="24"/>
        </w:rPr>
        <w:t>economia circolare, queste convinzioni</w:t>
      </w:r>
      <w:r w:rsidR="00816A54" w:rsidRPr="002800C2">
        <w:rPr>
          <w:rFonts w:asciiTheme="majorHAnsi" w:hAnsiTheme="majorHAnsi"/>
          <w:sz w:val="24"/>
          <w:szCs w:val="24"/>
        </w:rPr>
        <w:t xml:space="preserve"> non sono cadute</w:t>
      </w:r>
      <w:r w:rsidR="002800C2" w:rsidRPr="002800C2">
        <w:rPr>
          <w:rFonts w:asciiTheme="majorHAnsi" w:hAnsiTheme="majorHAnsi"/>
          <w:sz w:val="24"/>
          <w:szCs w:val="24"/>
        </w:rPr>
        <w:t xml:space="preserve"> improvvisamente</w:t>
      </w:r>
      <w:r w:rsidR="00816A54" w:rsidRPr="002800C2">
        <w:rPr>
          <w:rFonts w:asciiTheme="majorHAnsi" w:hAnsiTheme="majorHAnsi"/>
          <w:sz w:val="24"/>
          <w:szCs w:val="24"/>
        </w:rPr>
        <w:t xml:space="preserve"> dal cielo ma sono il portato </w:t>
      </w:r>
      <w:r w:rsidR="008A2231">
        <w:rPr>
          <w:rFonts w:asciiTheme="majorHAnsi" w:hAnsiTheme="majorHAnsi"/>
          <w:sz w:val="24"/>
          <w:szCs w:val="24"/>
        </w:rPr>
        <w:t>del lavoro che l’ambientalismo scientifico ha</w:t>
      </w:r>
      <w:r w:rsidR="00816A54" w:rsidRPr="002800C2">
        <w:rPr>
          <w:rFonts w:asciiTheme="majorHAnsi" w:hAnsiTheme="majorHAnsi"/>
          <w:sz w:val="24"/>
          <w:szCs w:val="24"/>
        </w:rPr>
        <w:t xml:space="preserve"> fatto </w:t>
      </w:r>
      <w:r w:rsidR="008A2231">
        <w:rPr>
          <w:rFonts w:asciiTheme="majorHAnsi" w:hAnsiTheme="majorHAnsi"/>
          <w:sz w:val="24"/>
          <w:szCs w:val="24"/>
        </w:rPr>
        <w:t>e sta</w:t>
      </w:r>
      <w:r w:rsidR="003B33A8">
        <w:rPr>
          <w:rFonts w:asciiTheme="majorHAnsi" w:hAnsiTheme="majorHAnsi"/>
          <w:sz w:val="24"/>
          <w:szCs w:val="24"/>
        </w:rPr>
        <w:t xml:space="preserve"> continuando a fare </w:t>
      </w:r>
      <w:r w:rsidR="00816A54" w:rsidRPr="002800C2">
        <w:rPr>
          <w:rFonts w:asciiTheme="majorHAnsi" w:hAnsiTheme="majorHAnsi"/>
          <w:sz w:val="24"/>
          <w:szCs w:val="24"/>
        </w:rPr>
        <w:t xml:space="preserve">da quarant’anni a questa parte. </w:t>
      </w:r>
      <w:r w:rsidR="007278FD">
        <w:rPr>
          <w:rFonts w:asciiTheme="majorHAnsi" w:hAnsiTheme="majorHAnsi"/>
          <w:sz w:val="24"/>
          <w:szCs w:val="24"/>
        </w:rPr>
        <w:t xml:space="preserve">Non </w:t>
      </w:r>
      <w:r w:rsidR="00C34E5B">
        <w:rPr>
          <w:rFonts w:asciiTheme="majorHAnsi" w:hAnsiTheme="majorHAnsi"/>
          <w:sz w:val="24"/>
          <w:szCs w:val="24"/>
        </w:rPr>
        <w:t xml:space="preserve">a caso la risposta di Greta </w:t>
      </w:r>
      <w:proofErr w:type="spellStart"/>
      <w:r w:rsidR="00C34E5B" w:rsidRPr="0014724B">
        <w:rPr>
          <w:rFonts w:asciiTheme="majorHAnsi" w:hAnsiTheme="majorHAnsi"/>
          <w:sz w:val="24"/>
          <w:szCs w:val="24"/>
        </w:rPr>
        <w:t>Thun</w:t>
      </w:r>
      <w:r w:rsidR="007278FD" w:rsidRPr="0014724B">
        <w:rPr>
          <w:rFonts w:asciiTheme="majorHAnsi" w:hAnsiTheme="majorHAnsi"/>
          <w:sz w:val="24"/>
          <w:szCs w:val="24"/>
        </w:rPr>
        <w:t>berg</w:t>
      </w:r>
      <w:proofErr w:type="spellEnd"/>
      <w:r w:rsidR="007278FD">
        <w:rPr>
          <w:rFonts w:asciiTheme="majorHAnsi" w:hAnsiTheme="majorHAnsi"/>
          <w:sz w:val="24"/>
          <w:szCs w:val="24"/>
        </w:rPr>
        <w:t xml:space="preserve"> a </w:t>
      </w:r>
      <w:r w:rsidR="004C4ADF">
        <w:rPr>
          <w:rFonts w:asciiTheme="majorHAnsi" w:hAnsiTheme="majorHAnsi"/>
          <w:sz w:val="24"/>
          <w:szCs w:val="24"/>
        </w:rPr>
        <w:t>chi</w:t>
      </w:r>
      <w:r w:rsidR="00F154C2">
        <w:rPr>
          <w:rFonts w:asciiTheme="majorHAnsi" w:hAnsiTheme="majorHAnsi"/>
          <w:sz w:val="24"/>
          <w:szCs w:val="24"/>
        </w:rPr>
        <w:t xml:space="preserve"> le chiede </w:t>
      </w:r>
      <w:r w:rsidR="007278FD">
        <w:rPr>
          <w:rFonts w:asciiTheme="majorHAnsi" w:hAnsiTheme="majorHAnsi"/>
          <w:sz w:val="24"/>
          <w:szCs w:val="24"/>
        </w:rPr>
        <w:t xml:space="preserve">di indicare la soluzione per uscire </w:t>
      </w:r>
      <w:r w:rsidR="00F154C2">
        <w:rPr>
          <w:rFonts w:asciiTheme="majorHAnsi" w:hAnsiTheme="majorHAnsi"/>
          <w:sz w:val="24"/>
          <w:szCs w:val="24"/>
        </w:rPr>
        <w:t>dall’emergenza climatica è</w:t>
      </w:r>
      <w:r w:rsidR="007278FD">
        <w:rPr>
          <w:rFonts w:asciiTheme="majorHAnsi" w:hAnsiTheme="majorHAnsi"/>
          <w:sz w:val="24"/>
          <w:szCs w:val="24"/>
        </w:rPr>
        <w:t>: ascoltate la scienza.</w:t>
      </w:r>
    </w:p>
    <w:p w14:paraId="1F344BB7" w14:textId="77777777" w:rsidR="002B70A8" w:rsidRDefault="002B70A8" w:rsidP="00E858CD">
      <w:pPr>
        <w:spacing w:after="0" w:line="240" w:lineRule="auto"/>
        <w:ind w:firstLine="708"/>
        <w:jc w:val="both"/>
        <w:rPr>
          <w:rFonts w:asciiTheme="majorHAnsi" w:hAnsiTheme="majorHAnsi"/>
          <w:sz w:val="24"/>
          <w:szCs w:val="24"/>
        </w:rPr>
      </w:pPr>
    </w:p>
    <w:p w14:paraId="344974E9" w14:textId="77777777" w:rsidR="00AC3D47" w:rsidRDefault="002B70A8" w:rsidP="00BD65D6">
      <w:pPr>
        <w:spacing w:after="0" w:line="240" w:lineRule="auto"/>
        <w:ind w:firstLine="708"/>
        <w:jc w:val="both"/>
        <w:rPr>
          <w:rFonts w:asciiTheme="majorHAnsi" w:hAnsiTheme="majorHAnsi"/>
          <w:sz w:val="24"/>
          <w:szCs w:val="24"/>
        </w:rPr>
      </w:pPr>
      <w:r>
        <w:rPr>
          <w:rFonts w:asciiTheme="majorHAnsi" w:hAnsiTheme="majorHAnsi"/>
          <w:sz w:val="24"/>
          <w:szCs w:val="24"/>
        </w:rPr>
        <w:t>Possiamo</w:t>
      </w:r>
      <w:r w:rsidR="002800C2">
        <w:rPr>
          <w:rFonts w:asciiTheme="majorHAnsi" w:hAnsiTheme="majorHAnsi"/>
          <w:sz w:val="24"/>
          <w:szCs w:val="24"/>
        </w:rPr>
        <w:t xml:space="preserve"> considerare questo il nostro punto d’arrivo, il nostro traguardo? La risposta è: no! </w:t>
      </w:r>
      <w:r w:rsidR="00DF1C47">
        <w:rPr>
          <w:rFonts w:asciiTheme="majorHAnsi" w:hAnsiTheme="majorHAnsi"/>
          <w:sz w:val="24"/>
          <w:szCs w:val="24"/>
        </w:rPr>
        <w:t>E le ragioni di questa risposta negativa, che non è delusione</w:t>
      </w:r>
      <w:r w:rsidR="003B33A8">
        <w:rPr>
          <w:rFonts w:asciiTheme="majorHAnsi" w:hAnsiTheme="majorHAnsi"/>
          <w:sz w:val="24"/>
          <w:szCs w:val="24"/>
        </w:rPr>
        <w:t xml:space="preserve"> né insoddisfazione</w:t>
      </w:r>
      <w:r w:rsidR="004C4ADF">
        <w:rPr>
          <w:rFonts w:asciiTheme="majorHAnsi" w:hAnsiTheme="majorHAnsi"/>
          <w:sz w:val="24"/>
          <w:szCs w:val="24"/>
        </w:rPr>
        <w:t xml:space="preserve"> bensì stimolo al rilancio</w:t>
      </w:r>
      <w:r w:rsidR="00DF1C47">
        <w:rPr>
          <w:rFonts w:asciiTheme="majorHAnsi" w:hAnsiTheme="majorHAnsi"/>
          <w:sz w:val="24"/>
          <w:szCs w:val="24"/>
        </w:rPr>
        <w:t>, vengono dalla consapevolezza di vivere in un tempo in cui i numeri della povertà e dell’esclusione sociale continuano a crescere in maniera esponenziale ed in cui il diritto al lavoro continua ad essere messo in contrapposizione al diritto alla salute ed alla tutela ambientale</w:t>
      </w:r>
      <w:r w:rsidR="008A2231">
        <w:rPr>
          <w:rFonts w:asciiTheme="majorHAnsi" w:hAnsiTheme="majorHAnsi"/>
          <w:sz w:val="24"/>
          <w:szCs w:val="24"/>
        </w:rPr>
        <w:t>, ignorando le interconnessioni che sussistono tra queste emergenze</w:t>
      </w:r>
      <w:r w:rsidR="00DF1C47">
        <w:rPr>
          <w:rFonts w:asciiTheme="majorHAnsi" w:hAnsiTheme="majorHAnsi"/>
          <w:sz w:val="24"/>
          <w:szCs w:val="24"/>
        </w:rPr>
        <w:t>.</w:t>
      </w:r>
      <w:r w:rsidR="00C81A59">
        <w:rPr>
          <w:rFonts w:asciiTheme="majorHAnsi" w:hAnsiTheme="majorHAnsi"/>
          <w:sz w:val="24"/>
          <w:szCs w:val="24"/>
        </w:rPr>
        <w:t xml:space="preserve"> </w:t>
      </w:r>
      <w:r w:rsidR="008A2231" w:rsidRPr="00A223BD">
        <w:rPr>
          <w:rFonts w:asciiTheme="majorHAnsi" w:hAnsiTheme="majorHAnsi"/>
          <w:sz w:val="24"/>
          <w:szCs w:val="24"/>
        </w:rPr>
        <w:t>Guardiamo in casa nostra:</w:t>
      </w:r>
      <w:r w:rsidR="00C81A59">
        <w:rPr>
          <w:rFonts w:asciiTheme="majorHAnsi" w:hAnsiTheme="majorHAnsi"/>
          <w:sz w:val="24"/>
          <w:szCs w:val="24"/>
        </w:rPr>
        <w:t xml:space="preserve"> </w:t>
      </w:r>
      <w:r w:rsidR="00001088" w:rsidRPr="00BD65D6">
        <w:rPr>
          <w:rFonts w:asciiTheme="majorHAnsi" w:hAnsiTheme="majorHAnsi"/>
          <w:b/>
          <w:sz w:val="24"/>
          <w:szCs w:val="24"/>
        </w:rPr>
        <w:t>Gela, Priolo, Augusta, Milazzo</w:t>
      </w:r>
      <w:r w:rsidR="00001088" w:rsidRPr="00AC3D47">
        <w:rPr>
          <w:rFonts w:asciiTheme="majorHAnsi" w:hAnsiTheme="majorHAnsi"/>
          <w:sz w:val="24"/>
          <w:szCs w:val="24"/>
        </w:rPr>
        <w:t xml:space="preserve"> sono tutti casi em</w:t>
      </w:r>
      <w:r w:rsidR="008A2231">
        <w:rPr>
          <w:rFonts w:asciiTheme="majorHAnsi" w:hAnsiTheme="majorHAnsi"/>
          <w:sz w:val="24"/>
          <w:szCs w:val="24"/>
        </w:rPr>
        <w:t>blematici</w:t>
      </w:r>
      <w:r w:rsidR="009415D1">
        <w:rPr>
          <w:rFonts w:asciiTheme="majorHAnsi" w:hAnsiTheme="majorHAnsi"/>
          <w:sz w:val="24"/>
          <w:szCs w:val="24"/>
        </w:rPr>
        <w:t>. L</w:t>
      </w:r>
      <w:r w:rsidR="00001088" w:rsidRPr="00AC3D47">
        <w:rPr>
          <w:rFonts w:asciiTheme="majorHAnsi" w:hAnsiTheme="majorHAnsi"/>
          <w:sz w:val="24"/>
          <w:szCs w:val="24"/>
        </w:rPr>
        <w:t>ì abbiamo emergenze ambientali e sanitarie conclamate, abbiamo decessi collegati al modello di sviluppo che continua a caratterizzare e condizionare fortemente</w:t>
      </w:r>
      <w:r w:rsidR="00044A86">
        <w:rPr>
          <w:rFonts w:asciiTheme="majorHAnsi" w:hAnsiTheme="majorHAnsi"/>
          <w:sz w:val="24"/>
          <w:szCs w:val="24"/>
        </w:rPr>
        <w:t xml:space="preserve"> la vita delle persone in</w:t>
      </w:r>
      <w:r w:rsidR="00001088" w:rsidRPr="00AC3D47">
        <w:rPr>
          <w:rFonts w:asciiTheme="majorHAnsi" w:hAnsiTheme="majorHAnsi"/>
          <w:sz w:val="24"/>
          <w:szCs w:val="24"/>
        </w:rPr>
        <w:t xml:space="preserve"> quei territori, abbiamo il diritto al lavoro</w:t>
      </w:r>
      <w:r w:rsidR="00A223BD">
        <w:rPr>
          <w:rFonts w:asciiTheme="majorHAnsi" w:hAnsiTheme="majorHAnsi"/>
          <w:sz w:val="24"/>
          <w:szCs w:val="24"/>
        </w:rPr>
        <w:t xml:space="preserve"> “barattato” con il</w:t>
      </w:r>
      <w:r w:rsidR="00001088" w:rsidRPr="00AC3D47">
        <w:rPr>
          <w:rFonts w:asciiTheme="majorHAnsi" w:hAnsiTheme="majorHAnsi"/>
          <w:sz w:val="24"/>
          <w:szCs w:val="24"/>
        </w:rPr>
        <w:t xml:space="preserve"> diritto alla salute e, a parte gli ambientalisti, nessuno che metta nel dovuto rilievo che i c</w:t>
      </w:r>
      <w:r w:rsidR="003B33A8">
        <w:rPr>
          <w:rFonts w:asciiTheme="majorHAnsi" w:hAnsiTheme="majorHAnsi"/>
          <w:sz w:val="24"/>
          <w:szCs w:val="24"/>
        </w:rPr>
        <w:t>ambiamenti climatici in corso</w:t>
      </w:r>
      <w:r w:rsidR="00001088" w:rsidRPr="00AC3D47">
        <w:rPr>
          <w:rFonts w:asciiTheme="majorHAnsi" w:hAnsiTheme="majorHAnsi"/>
          <w:sz w:val="24"/>
          <w:szCs w:val="24"/>
        </w:rPr>
        <w:t xml:space="preserve"> impongono un ripensamento delle attività produttive della filiera energetica che risolverebbe allo stesso tempo il problema d</w:t>
      </w:r>
      <w:r w:rsidR="001C063B">
        <w:rPr>
          <w:rFonts w:asciiTheme="majorHAnsi" w:hAnsiTheme="majorHAnsi"/>
          <w:sz w:val="24"/>
          <w:szCs w:val="24"/>
        </w:rPr>
        <w:t>i</w:t>
      </w:r>
      <w:r w:rsidR="00001088" w:rsidRPr="00AC3D47">
        <w:rPr>
          <w:rFonts w:asciiTheme="majorHAnsi" w:hAnsiTheme="majorHAnsi"/>
          <w:sz w:val="24"/>
          <w:szCs w:val="24"/>
        </w:rPr>
        <w:t xml:space="preserve"> creare lavoro, di gara</w:t>
      </w:r>
      <w:r w:rsidR="00AC3D47" w:rsidRPr="00AC3D47">
        <w:rPr>
          <w:rFonts w:asciiTheme="majorHAnsi" w:hAnsiTheme="majorHAnsi"/>
          <w:sz w:val="24"/>
          <w:szCs w:val="24"/>
        </w:rPr>
        <w:t>ntire la salute e di</w:t>
      </w:r>
      <w:r w:rsidR="00001088" w:rsidRPr="00AC3D47">
        <w:rPr>
          <w:rFonts w:asciiTheme="majorHAnsi" w:hAnsiTheme="majorHAnsi"/>
          <w:sz w:val="24"/>
          <w:szCs w:val="24"/>
        </w:rPr>
        <w:t xml:space="preserve"> mitigare gli e</w:t>
      </w:r>
      <w:r w:rsidR="00AC3D47">
        <w:rPr>
          <w:rFonts w:asciiTheme="majorHAnsi" w:hAnsiTheme="majorHAnsi"/>
          <w:sz w:val="24"/>
          <w:szCs w:val="24"/>
        </w:rPr>
        <w:t>ffetti dei mutamenti del clima</w:t>
      </w:r>
      <w:r w:rsidR="003B33A8">
        <w:rPr>
          <w:rFonts w:asciiTheme="majorHAnsi" w:hAnsiTheme="majorHAnsi"/>
          <w:sz w:val="24"/>
          <w:szCs w:val="24"/>
        </w:rPr>
        <w:t xml:space="preserve"> rispettando l’ambiente</w:t>
      </w:r>
      <w:r w:rsidR="00AC3D47" w:rsidRPr="00AC3D47">
        <w:rPr>
          <w:rFonts w:asciiTheme="majorHAnsi" w:hAnsiTheme="majorHAnsi"/>
          <w:sz w:val="24"/>
          <w:szCs w:val="24"/>
        </w:rPr>
        <w:t>.</w:t>
      </w:r>
    </w:p>
    <w:p w14:paraId="0116E8CA" w14:textId="77777777" w:rsidR="002B70A8" w:rsidRDefault="002B70A8" w:rsidP="003E42C2">
      <w:pPr>
        <w:spacing w:after="0" w:line="240" w:lineRule="auto"/>
        <w:jc w:val="both"/>
        <w:rPr>
          <w:rFonts w:asciiTheme="majorHAnsi" w:hAnsiTheme="majorHAnsi"/>
          <w:sz w:val="24"/>
          <w:szCs w:val="24"/>
        </w:rPr>
      </w:pPr>
    </w:p>
    <w:p w14:paraId="66ED2E33" w14:textId="77777777" w:rsidR="003B33A8" w:rsidRDefault="0014724B" w:rsidP="00AC3D47">
      <w:pPr>
        <w:spacing w:after="0" w:line="240" w:lineRule="auto"/>
        <w:ind w:firstLine="708"/>
        <w:jc w:val="both"/>
        <w:rPr>
          <w:rFonts w:asciiTheme="majorHAnsi" w:hAnsiTheme="majorHAnsi"/>
          <w:sz w:val="24"/>
          <w:szCs w:val="24"/>
        </w:rPr>
      </w:pPr>
      <w:r>
        <w:rPr>
          <w:rFonts w:asciiTheme="majorHAnsi" w:hAnsiTheme="majorHAnsi"/>
          <w:sz w:val="24"/>
          <w:szCs w:val="24"/>
        </w:rPr>
        <w:t xml:space="preserve">Lo sforzo ulteriore da compiere, allora, in Sicilia forse più che altrove, è quello di costruire la </w:t>
      </w:r>
      <w:r w:rsidRPr="00474101">
        <w:rPr>
          <w:rFonts w:asciiTheme="majorHAnsi" w:hAnsiTheme="majorHAnsi"/>
          <w:b/>
          <w:i/>
          <w:sz w:val="24"/>
          <w:szCs w:val="24"/>
        </w:rPr>
        <w:t>desiderabilità sociale</w:t>
      </w:r>
      <w:r w:rsidR="00C81A59">
        <w:rPr>
          <w:rFonts w:asciiTheme="majorHAnsi" w:hAnsiTheme="majorHAnsi"/>
          <w:b/>
          <w:i/>
          <w:sz w:val="24"/>
          <w:szCs w:val="24"/>
        </w:rPr>
        <w:t xml:space="preserve"> </w:t>
      </w:r>
      <w:r w:rsidRPr="0026008B">
        <w:rPr>
          <w:rFonts w:asciiTheme="majorHAnsi" w:hAnsiTheme="majorHAnsi"/>
          <w:b/>
          <w:i/>
          <w:sz w:val="24"/>
          <w:szCs w:val="24"/>
        </w:rPr>
        <w:t>dell’alternativa</w:t>
      </w:r>
      <w:r>
        <w:rPr>
          <w:rFonts w:asciiTheme="majorHAnsi" w:hAnsiTheme="majorHAnsi"/>
          <w:sz w:val="24"/>
          <w:szCs w:val="24"/>
        </w:rPr>
        <w:t xml:space="preserve"> al modello di sviluppo ancora imperante, mettendo insieme ed affrontando in maniera sistemica o, come si direbbe oggi, “olistica” il problema delle grandi disuguaglianze sociali che aumentano e il tema della crisi ecologica in atto. Non sarà neanche questo un percorso agevole ma il cammino che abbiamo già  intrapreso</w:t>
      </w:r>
      <w:r w:rsidR="00C81A59">
        <w:rPr>
          <w:rFonts w:asciiTheme="majorHAnsi" w:hAnsiTheme="majorHAnsi"/>
          <w:sz w:val="24"/>
          <w:szCs w:val="24"/>
        </w:rPr>
        <w:t xml:space="preserve"> </w:t>
      </w:r>
      <w:r>
        <w:rPr>
          <w:rFonts w:asciiTheme="majorHAnsi" w:hAnsiTheme="majorHAnsi"/>
          <w:sz w:val="24"/>
          <w:szCs w:val="24"/>
        </w:rPr>
        <w:t xml:space="preserve">va portato avanti con coraggio proprio in nome della </w:t>
      </w:r>
      <w:r w:rsidRPr="004C4ADF">
        <w:rPr>
          <w:rFonts w:asciiTheme="majorHAnsi" w:hAnsiTheme="majorHAnsi"/>
          <w:b/>
          <w:sz w:val="24"/>
          <w:szCs w:val="24"/>
        </w:rPr>
        <w:t>“giustizia ambientale”,</w:t>
      </w:r>
      <w:r>
        <w:rPr>
          <w:rFonts w:asciiTheme="majorHAnsi" w:hAnsiTheme="majorHAnsi"/>
          <w:sz w:val="24"/>
          <w:szCs w:val="24"/>
        </w:rPr>
        <w:t xml:space="preserve"> per far sì che quella parte della popolazione che oggi, priva di potere decisionale in relazione all’utilizzo delle risorse</w:t>
      </w:r>
      <w:r w:rsidRPr="008E09D9">
        <w:rPr>
          <w:rFonts w:asciiTheme="majorHAnsi" w:hAnsiTheme="majorHAnsi"/>
          <w:sz w:val="24"/>
          <w:szCs w:val="24"/>
        </w:rPr>
        <w:t xml:space="preserve"> </w:t>
      </w:r>
      <w:r w:rsidRPr="00135D9B">
        <w:rPr>
          <w:rFonts w:asciiTheme="majorHAnsi" w:hAnsiTheme="majorHAnsi"/>
          <w:sz w:val="24"/>
          <w:szCs w:val="24"/>
        </w:rPr>
        <w:t>e dei territori,</w:t>
      </w:r>
      <w:r>
        <w:rPr>
          <w:rFonts w:asciiTheme="majorHAnsi" w:hAnsiTheme="majorHAnsi"/>
          <w:sz w:val="24"/>
          <w:szCs w:val="24"/>
        </w:rPr>
        <w:t xml:space="preserve"> si trova a subire i maggiori danni conseguenti al loro sovra </w:t>
      </w:r>
      <w:r w:rsidRPr="008E09D9">
        <w:rPr>
          <w:rFonts w:asciiTheme="majorHAnsi" w:hAnsiTheme="majorHAnsi"/>
          <w:sz w:val="24"/>
          <w:szCs w:val="24"/>
        </w:rPr>
        <w:t xml:space="preserve">utilizzo </w:t>
      </w:r>
      <w:r w:rsidRPr="00135D9B">
        <w:rPr>
          <w:rFonts w:asciiTheme="majorHAnsi" w:hAnsiTheme="majorHAnsi"/>
          <w:sz w:val="24"/>
          <w:szCs w:val="24"/>
        </w:rPr>
        <w:t>o abuso</w:t>
      </w:r>
      <w:r>
        <w:rPr>
          <w:rFonts w:asciiTheme="majorHAnsi" w:hAnsiTheme="majorHAnsi"/>
          <w:sz w:val="24"/>
          <w:szCs w:val="24"/>
        </w:rPr>
        <w:t>,</w:t>
      </w:r>
      <w:r w:rsidRPr="00BE4601">
        <w:rPr>
          <w:rFonts w:asciiTheme="majorHAnsi" w:hAnsiTheme="majorHAnsi"/>
          <w:sz w:val="20"/>
          <w:szCs w:val="20"/>
        </w:rPr>
        <w:t xml:space="preserve"> </w:t>
      </w:r>
      <w:r>
        <w:rPr>
          <w:rFonts w:asciiTheme="majorHAnsi" w:hAnsiTheme="majorHAnsi"/>
          <w:sz w:val="24"/>
          <w:szCs w:val="24"/>
        </w:rPr>
        <w:t xml:space="preserve">possa finalmente essere adeguatamente risarcita in una società giusta, in cui viene operata una equa distribuzione dei vantaggi e dei rischi mettendo al centro sempre e solo il diritto alla </w:t>
      </w:r>
      <w:r w:rsidRPr="00135D9B">
        <w:rPr>
          <w:rFonts w:asciiTheme="majorHAnsi" w:hAnsiTheme="majorHAnsi"/>
          <w:sz w:val="24"/>
          <w:szCs w:val="24"/>
        </w:rPr>
        <w:t xml:space="preserve">vita e alla pace. Caso </w:t>
      </w:r>
      <w:r w:rsidR="00C81A59">
        <w:rPr>
          <w:rFonts w:asciiTheme="majorHAnsi" w:hAnsiTheme="majorHAnsi"/>
          <w:sz w:val="24"/>
          <w:szCs w:val="24"/>
        </w:rPr>
        <w:t>emblematico nella nostra region</w:t>
      </w:r>
      <w:r w:rsidRPr="00135D9B">
        <w:rPr>
          <w:rFonts w:asciiTheme="majorHAnsi" w:hAnsiTheme="majorHAnsi"/>
          <w:sz w:val="24"/>
          <w:szCs w:val="24"/>
        </w:rPr>
        <w:t xml:space="preserve">e è la vicenda </w:t>
      </w:r>
      <w:r w:rsidRPr="00135D9B">
        <w:rPr>
          <w:rFonts w:asciiTheme="majorHAnsi" w:hAnsiTheme="majorHAnsi"/>
          <w:b/>
          <w:sz w:val="24"/>
          <w:szCs w:val="24"/>
        </w:rPr>
        <w:t>MUOS</w:t>
      </w:r>
      <w:r w:rsidRPr="00135D9B">
        <w:rPr>
          <w:rFonts w:asciiTheme="majorHAnsi" w:hAnsiTheme="majorHAnsi"/>
          <w:sz w:val="24"/>
          <w:szCs w:val="24"/>
        </w:rPr>
        <w:t xml:space="preserve">, sistema di telecomunicazioni satellitari della Marina militare USA, costruito in barba al vincolo di inedificabilità assoluta nella Riserva naturale “Sughereta di Niscemi” (SIC Natura 2000), per la quale la nostra associazione si batte nelle aule dei Tribunali - ormai da anni  e su più fronti - perché venga riconosciuto come </w:t>
      </w:r>
      <w:r w:rsidRPr="00135D9B">
        <w:rPr>
          <w:rFonts w:asciiTheme="majorHAnsi" w:hAnsiTheme="majorHAnsi"/>
          <w:b/>
          <w:sz w:val="24"/>
          <w:szCs w:val="24"/>
        </w:rPr>
        <w:t>opera abusiva</w:t>
      </w:r>
      <w:r w:rsidRPr="00135D9B">
        <w:rPr>
          <w:rFonts w:asciiTheme="majorHAnsi" w:hAnsiTheme="majorHAnsi"/>
          <w:sz w:val="24"/>
          <w:szCs w:val="24"/>
        </w:rPr>
        <w:t xml:space="preserve"> e perché vengano riconosciute le responsabilità di chi, con </w:t>
      </w:r>
      <w:r w:rsidRPr="00135D9B">
        <w:rPr>
          <w:rFonts w:asciiTheme="majorHAnsi" w:hAnsiTheme="majorHAnsi"/>
          <w:sz w:val="24"/>
          <w:szCs w:val="24"/>
        </w:rPr>
        <w:lastRenderedPageBreak/>
        <w:t xml:space="preserve">provvedimenti amministrativi palesemente illegittimi,  ha permesso la violazione di un’area naturale protetta anziché la sua tutela. È per questo che, anche adesso che il MUOS è stato dichiarato </w:t>
      </w:r>
      <w:r w:rsidRPr="00135D9B">
        <w:rPr>
          <w:rFonts w:asciiTheme="majorHAnsi" w:hAnsiTheme="majorHAnsi"/>
          <w:i/>
          <w:sz w:val="24"/>
          <w:szCs w:val="24"/>
        </w:rPr>
        <w:t>completamente operativo</w:t>
      </w:r>
      <w:r w:rsidRPr="00135D9B">
        <w:rPr>
          <w:rFonts w:asciiTheme="majorHAnsi" w:hAnsiTheme="majorHAnsi"/>
          <w:sz w:val="24"/>
          <w:szCs w:val="24"/>
        </w:rPr>
        <w:t xml:space="preserve">, non riteniamo conclusa la lotta contro </w:t>
      </w:r>
      <w:r w:rsidRPr="00135D9B">
        <w:rPr>
          <w:rFonts w:asciiTheme="majorHAnsi" w:hAnsiTheme="majorHAnsi"/>
          <w:b/>
          <w:sz w:val="24"/>
          <w:szCs w:val="24"/>
        </w:rPr>
        <w:t>i ladri del futuro dei siciliani</w:t>
      </w:r>
      <w:r w:rsidRPr="00135D9B">
        <w:rPr>
          <w:rFonts w:asciiTheme="majorHAnsi" w:hAnsiTheme="majorHAnsi"/>
          <w:sz w:val="24"/>
          <w:szCs w:val="24"/>
        </w:rPr>
        <w:t xml:space="preserve">, contro la violazione ambientale del territorio siciliano, contro la sua ulteriore militarizzazione e in nome del principio di precauzione per il diritto fondamentale alla salute: lo faremo continuando ad affiancare, come abbiamo fatto in questi anni, tutti quei movimenti di cittadini, come le </w:t>
      </w:r>
      <w:proofErr w:type="spellStart"/>
      <w:r w:rsidRPr="00135D9B">
        <w:rPr>
          <w:rFonts w:asciiTheme="majorHAnsi" w:hAnsiTheme="majorHAnsi"/>
          <w:i/>
          <w:sz w:val="24"/>
          <w:szCs w:val="24"/>
        </w:rPr>
        <w:t>MammeNoMuos</w:t>
      </w:r>
      <w:proofErr w:type="spellEnd"/>
      <w:r w:rsidRPr="00135D9B">
        <w:rPr>
          <w:rFonts w:asciiTheme="majorHAnsi" w:hAnsiTheme="majorHAnsi"/>
          <w:sz w:val="24"/>
          <w:szCs w:val="24"/>
        </w:rPr>
        <w:t xml:space="preserve"> e gli altri comitati, che queste cose chiedono con forza alle Istituzioni, voci  che non possono e non devono rimanere inascoltate, perché anch’esse sono le voci degli </w:t>
      </w:r>
      <w:r w:rsidRPr="00135D9B">
        <w:rPr>
          <w:rFonts w:asciiTheme="majorHAnsi" w:hAnsiTheme="majorHAnsi"/>
          <w:b/>
          <w:sz w:val="24"/>
          <w:szCs w:val="24"/>
        </w:rPr>
        <w:t>attori del rinnovamento</w:t>
      </w:r>
      <w:r w:rsidRPr="00135D9B">
        <w:rPr>
          <w:rFonts w:asciiTheme="majorHAnsi" w:hAnsiTheme="majorHAnsi"/>
          <w:sz w:val="24"/>
          <w:szCs w:val="24"/>
        </w:rPr>
        <w:t xml:space="preserve"> del nostro Paese, che riteniamo i </w:t>
      </w:r>
      <w:r>
        <w:rPr>
          <w:rFonts w:asciiTheme="majorHAnsi" w:hAnsiTheme="majorHAnsi"/>
          <w:sz w:val="24"/>
          <w:szCs w:val="24"/>
        </w:rPr>
        <w:t>protagonisti della</w:t>
      </w:r>
      <w:r w:rsidRPr="00135D9B">
        <w:rPr>
          <w:rFonts w:asciiTheme="majorHAnsi" w:hAnsiTheme="majorHAnsi"/>
          <w:sz w:val="24"/>
          <w:szCs w:val="24"/>
        </w:rPr>
        <w:t xml:space="preserve"> </w:t>
      </w:r>
      <w:r w:rsidRPr="00135D9B">
        <w:rPr>
          <w:rFonts w:asciiTheme="majorHAnsi" w:hAnsiTheme="majorHAnsi"/>
          <w:b/>
          <w:sz w:val="24"/>
          <w:szCs w:val="24"/>
        </w:rPr>
        <w:t>rinascita ambientale e sociale</w:t>
      </w:r>
      <w:r w:rsidRPr="00135D9B">
        <w:rPr>
          <w:rFonts w:asciiTheme="majorHAnsi" w:hAnsiTheme="majorHAnsi"/>
          <w:sz w:val="24"/>
          <w:szCs w:val="24"/>
        </w:rPr>
        <w:t xml:space="preserve"> che auspichiamo avvenga.</w:t>
      </w:r>
    </w:p>
    <w:p w14:paraId="341249CC" w14:textId="77777777" w:rsidR="0014724B" w:rsidRDefault="0014724B" w:rsidP="00AC3D47">
      <w:pPr>
        <w:spacing w:after="0" w:line="240" w:lineRule="auto"/>
        <w:ind w:firstLine="708"/>
        <w:jc w:val="both"/>
        <w:rPr>
          <w:rFonts w:asciiTheme="majorHAnsi" w:hAnsiTheme="majorHAnsi"/>
          <w:sz w:val="24"/>
          <w:szCs w:val="24"/>
        </w:rPr>
      </w:pPr>
    </w:p>
    <w:p w14:paraId="3CA5F24C" w14:textId="77777777" w:rsidR="003B33A8" w:rsidRPr="00B070D0" w:rsidRDefault="000B0B0B" w:rsidP="00AC3D47">
      <w:pPr>
        <w:spacing w:after="0" w:line="240" w:lineRule="auto"/>
        <w:ind w:firstLine="708"/>
        <w:jc w:val="both"/>
        <w:rPr>
          <w:rFonts w:asciiTheme="majorHAnsi" w:hAnsiTheme="majorHAnsi"/>
          <w:b/>
          <w:smallCaps/>
          <w:sz w:val="28"/>
          <w:szCs w:val="28"/>
        </w:rPr>
      </w:pPr>
      <w:r w:rsidRPr="00B070D0">
        <w:rPr>
          <w:rFonts w:asciiTheme="majorHAnsi" w:hAnsiTheme="majorHAnsi"/>
          <w:b/>
          <w:smallCaps/>
          <w:sz w:val="28"/>
          <w:szCs w:val="28"/>
        </w:rPr>
        <w:t>l</w:t>
      </w:r>
      <w:r w:rsidR="003B33A8" w:rsidRPr="00B070D0">
        <w:rPr>
          <w:rFonts w:asciiTheme="majorHAnsi" w:hAnsiTheme="majorHAnsi"/>
          <w:b/>
          <w:smallCaps/>
          <w:sz w:val="28"/>
          <w:szCs w:val="28"/>
        </w:rPr>
        <w:t>e regole del gioco</w:t>
      </w:r>
    </w:p>
    <w:p w14:paraId="454D299F" w14:textId="77777777" w:rsidR="003B33A8" w:rsidRDefault="003B33A8" w:rsidP="003B33A8">
      <w:pPr>
        <w:spacing w:after="0" w:line="240" w:lineRule="auto"/>
        <w:jc w:val="both"/>
        <w:rPr>
          <w:rFonts w:asciiTheme="majorHAnsi" w:hAnsiTheme="majorHAnsi"/>
          <w:sz w:val="24"/>
          <w:szCs w:val="24"/>
        </w:rPr>
      </w:pPr>
    </w:p>
    <w:p w14:paraId="3C4294B3" w14:textId="77777777" w:rsidR="001B284A" w:rsidRDefault="001B284A" w:rsidP="003B33A8">
      <w:pPr>
        <w:spacing w:after="0" w:line="240" w:lineRule="auto"/>
        <w:jc w:val="both"/>
        <w:rPr>
          <w:rFonts w:asciiTheme="majorHAnsi" w:hAnsiTheme="majorHAnsi"/>
          <w:sz w:val="24"/>
          <w:szCs w:val="24"/>
        </w:rPr>
      </w:pPr>
      <w:r>
        <w:rPr>
          <w:rFonts w:asciiTheme="majorHAnsi" w:hAnsiTheme="majorHAnsi"/>
          <w:sz w:val="24"/>
          <w:szCs w:val="24"/>
        </w:rPr>
        <w:tab/>
      </w:r>
      <w:r w:rsidRPr="003B33A8">
        <w:rPr>
          <w:rFonts w:asciiTheme="majorHAnsi" w:hAnsiTheme="majorHAnsi"/>
          <w:sz w:val="24"/>
          <w:szCs w:val="24"/>
        </w:rPr>
        <w:t xml:space="preserve">Non c’è dubbio che la nostra ricetta per costruire sviluppo reale, duraturo, che crea ricchezza diffusa sia l’unica in grado di </w:t>
      </w:r>
      <w:r>
        <w:rPr>
          <w:rFonts w:asciiTheme="majorHAnsi" w:hAnsiTheme="majorHAnsi"/>
          <w:sz w:val="24"/>
          <w:szCs w:val="24"/>
        </w:rPr>
        <w:t>determinare un’inversione di tendenza sul piano delle</w:t>
      </w:r>
      <w:r w:rsidRPr="003B33A8">
        <w:rPr>
          <w:rFonts w:asciiTheme="majorHAnsi" w:hAnsiTheme="majorHAnsi"/>
          <w:sz w:val="24"/>
          <w:szCs w:val="24"/>
        </w:rPr>
        <w:t xml:space="preserve"> disuguaglianze sociali, ma il punto vero </w:t>
      </w:r>
      <w:r w:rsidR="00044A86">
        <w:rPr>
          <w:rFonts w:asciiTheme="majorHAnsi" w:hAnsiTheme="majorHAnsi"/>
          <w:sz w:val="24"/>
          <w:szCs w:val="24"/>
        </w:rPr>
        <w:t xml:space="preserve">allora </w:t>
      </w:r>
      <w:r w:rsidRPr="003B33A8">
        <w:rPr>
          <w:rFonts w:asciiTheme="majorHAnsi" w:hAnsiTheme="majorHAnsi"/>
          <w:sz w:val="24"/>
          <w:szCs w:val="24"/>
        </w:rPr>
        <w:t>è come riuscire a far comprendere ed accettare il modello economico</w:t>
      </w:r>
      <w:r w:rsidR="001C063B">
        <w:rPr>
          <w:rFonts w:asciiTheme="majorHAnsi" w:hAnsiTheme="majorHAnsi"/>
          <w:sz w:val="24"/>
          <w:szCs w:val="24"/>
        </w:rPr>
        <w:t>,</w:t>
      </w:r>
      <w:r w:rsidRPr="003B33A8">
        <w:rPr>
          <w:rFonts w:asciiTheme="majorHAnsi" w:hAnsiTheme="majorHAnsi"/>
          <w:sz w:val="24"/>
          <w:szCs w:val="24"/>
        </w:rPr>
        <w:t xml:space="preserve"> e quindi gli stili di vita che abbiamo in testa noi</w:t>
      </w:r>
      <w:r w:rsidR="001C063B">
        <w:rPr>
          <w:rFonts w:asciiTheme="majorHAnsi" w:hAnsiTheme="majorHAnsi"/>
          <w:sz w:val="24"/>
          <w:szCs w:val="24"/>
        </w:rPr>
        <w:t>,</w:t>
      </w:r>
      <w:r>
        <w:rPr>
          <w:rFonts w:asciiTheme="majorHAnsi" w:hAnsiTheme="majorHAnsi"/>
          <w:sz w:val="24"/>
          <w:szCs w:val="24"/>
        </w:rPr>
        <w:t xml:space="preserve"> alle </w:t>
      </w:r>
      <w:r w:rsidRPr="004B5EB1">
        <w:rPr>
          <w:rFonts w:asciiTheme="majorHAnsi" w:hAnsiTheme="majorHAnsi"/>
          <w:sz w:val="24"/>
          <w:szCs w:val="24"/>
        </w:rPr>
        <w:t>comunità più povere di opportunità, alle comunità che non accedono alle informazioni ma neanche ai servizi essenziali, che non</w:t>
      </w:r>
      <w:r>
        <w:rPr>
          <w:rFonts w:asciiTheme="majorHAnsi" w:hAnsiTheme="majorHAnsi"/>
          <w:sz w:val="24"/>
          <w:szCs w:val="24"/>
        </w:rPr>
        <w:t xml:space="preserve"> possono decidere, che non vedono</w:t>
      </w:r>
      <w:r w:rsidRPr="004B5EB1">
        <w:rPr>
          <w:rFonts w:asciiTheme="majorHAnsi" w:hAnsiTheme="majorHAnsi"/>
          <w:sz w:val="24"/>
          <w:szCs w:val="24"/>
        </w:rPr>
        <w:t xml:space="preserve"> altre alternative e che sono quindi più ricattabili</w:t>
      </w:r>
      <w:r>
        <w:rPr>
          <w:rFonts w:asciiTheme="majorHAnsi" w:hAnsiTheme="majorHAnsi"/>
          <w:sz w:val="24"/>
          <w:szCs w:val="24"/>
        </w:rPr>
        <w:t xml:space="preserve"> e insieme più propense</w:t>
      </w:r>
      <w:r w:rsidRPr="004B5EB1">
        <w:rPr>
          <w:rFonts w:asciiTheme="majorHAnsi" w:hAnsiTheme="majorHAnsi"/>
          <w:sz w:val="24"/>
          <w:szCs w:val="24"/>
        </w:rPr>
        <w:t xml:space="preserve"> ad assorbire i disvalori</w:t>
      </w:r>
      <w:r>
        <w:rPr>
          <w:rFonts w:asciiTheme="majorHAnsi" w:hAnsiTheme="majorHAnsi"/>
          <w:sz w:val="24"/>
          <w:szCs w:val="24"/>
        </w:rPr>
        <w:t xml:space="preserve"> dei sistemi illegali o</w:t>
      </w:r>
      <w:r w:rsidRPr="004B5EB1">
        <w:rPr>
          <w:rFonts w:asciiTheme="majorHAnsi" w:hAnsiTheme="majorHAnsi"/>
          <w:sz w:val="24"/>
          <w:szCs w:val="24"/>
        </w:rPr>
        <w:t xml:space="preserve"> le falsità della propaganda populista</w:t>
      </w:r>
      <w:r>
        <w:rPr>
          <w:rFonts w:asciiTheme="majorHAnsi" w:hAnsiTheme="majorHAnsi"/>
          <w:sz w:val="24"/>
          <w:szCs w:val="24"/>
        </w:rPr>
        <w:t xml:space="preserve"> che fa leva proprio sulla povertà per accrescere i propri consensi</w:t>
      </w:r>
      <w:r w:rsidRPr="004B5EB1">
        <w:rPr>
          <w:rFonts w:asciiTheme="majorHAnsi" w:hAnsiTheme="majorHAnsi"/>
          <w:sz w:val="24"/>
          <w:szCs w:val="24"/>
        </w:rPr>
        <w:t>.</w:t>
      </w:r>
    </w:p>
    <w:p w14:paraId="614F6BFF" w14:textId="77777777" w:rsidR="001B284A" w:rsidRDefault="001B284A" w:rsidP="003B33A8">
      <w:pPr>
        <w:spacing w:after="0" w:line="240" w:lineRule="auto"/>
        <w:jc w:val="both"/>
        <w:rPr>
          <w:rFonts w:asciiTheme="majorHAnsi" w:hAnsiTheme="majorHAnsi"/>
          <w:sz w:val="24"/>
          <w:szCs w:val="24"/>
        </w:rPr>
      </w:pPr>
    </w:p>
    <w:p w14:paraId="3EEEEEBA" w14:textId="77777777" w:rsidR="003B33A8" w:rsidRDefault="003B33A8" w:rsidP="003B33A8">
      <w:pPr>
        <w:spacing w:after="0" w:line="240" w:lineRule="auto"/>
        <w:jc w:val="both"/>
        <w:rPr>
          <w:rFonts w:asciiTheme="majorHAnsi" w:hAnsiTheme="majorHAnsi"/>
          <w:sz w:val="24"/>
          <w:szCs w:val="24"/>
        </w:rPr>
      </w:pPr>
      <w:r>
        <w:rPr>
          <w:rFonts w:asciiTheme="majorHAnsi" w:hAnsiTheme="majorHAnsi"/>
          <w:sz w:val="24"/>
          <w:szCs w:val="24"/>
        </w:rPr>
        <w:tab/>
      </w:r>
      <w:r w:rsidRPr="003B33A8">
        <w:rPr>
          <w:rFonts w:asciiTheme="majorHAnsi" w:hAnsiTheme="majorHAnsi"/>
          <w:sz w:val="24"/>
          <w:szCs w:val="24"/>
        </w:rPr>
        <w:t>Nel momento in cui, come detto, la battaglia sulla trincea culturale possiamo considerarla</w:t>
      </w:r>
      <w:r w:rsidR="004B5EB1">
        <w:rPr>
          <w:rFonts w:asciiTheme="majorHAnsi" w:hAnsiTheme="majorHAnsi"/>
          <w:sz w:val="24"/>
          <w:szCs w:val="24"/>
        </w:rPr>
        <w:t xml:space="preserve"> per molti versi</w:t>
      </w:r>
      <w:r w:rsidR="00E13D1C">
        <w:rPr>
          <w:rFonts w:asciiTheme="majorHAnsi" w:hAnsiTheme="majorHAnsi"/>
          <w:sz w:val="24"/>
          <w:szCs w:val="24"/>
        </w:rPr>
        <w:t xml:space="preserve"> vinta c’è</w:t>
      </w:r>
      <w:r w:rsidRPr="003B33A8">
        <w:rPr>
          <w:rFonts w:asciiTheme="majorHAnsi" w:hAnsiTheme="majorHAnsi"/>
          <w:sz w:val="24"/>
          <w:szCs w:val="24"/>
        </w:rPr>
        <w:t xml:space="preserve"> da trasformarla in regole del gioco, il che significa che dopo aver convinto la massa dei giovani ed esserci portati dietro un pezzo rilevante dell’imprenditoria ora va conquistata alla causa dell’economia circolare la politica. Dobbiamo cioè costringere quelli che scrivono le regole del gioco a scriverle in modo corretto e coerente con la </w:t>
      </w:r>
      <w:r w:rsidRPr="00E13D1C">
        <w:rPr>
          <w:rFonts w:asciiTheme="majorHAnsi" w:hAnsiTheme="majorHAnsi"/>
          <w:b/>
          <w:i/>
          <w:sz w:val="24"/>
          <w:szCs w:val="24"/>
        </w:rPr>
        <w:t>transizione ecologica</w:t>
      </w:r>
      <w:r w:rsidRPr="003B33A8">
        <w:rPr>
          <w:rFonts w:asciiTheme="majorHAnsi" w:hAnsiTheme="majorHAnsi"/>
          <w:sz w:val="24"/>
          <w:szCs w:val="24"/>
        </w:rPr>
        <w:t xml:space="preserve"> di cui </w:t>
      </w:r>
      <w:r>
        <w:rPr>
          <w:rFonts w:asciiTheme="majorHAnsi" w:hAnsiTheme="majorHAnsi"/>
          <w:sz w:val="24"/>
          <w:szCs w:val="24"/>
        </w:rPr>
        <w:t xml:space="preserve">noi </w:t>
      </w:r>
      <w:r w:rsidRPr="003B33A8">
        <w:rPr>
          <w:rFonts w:asciiTheme="majorHAnsi" w:hAnsiTheme="majorHAnsi"/>
          <w:sz w:val="24"/>
          <w:szCs w:val="24"/>
        </w:rPr>
        <w:t>parliamo</w:t>
      </w:r>
      <w:r>
        <w:rPr>
          <w:rFonts w:asciiTheme="majorHAnsi" w:hAnsiTheme="majorHAnsi"/>
          <w:sz w:val="24"/>
          <w:szCs w:val="24"/>
        </w:rPr>
        <w:t xml:space="preserve"> da tempo</w:t>
      </w:r>
      <w:r w:rsidRPr="003B33A8">
        <w:rPr>
          <w:rFonts w:asciiTheme="majorHAnsi" w:hAnsiTheme="majorHAnsi"/>
          <w:sz w:val="24"/>
          <w:szCs w:val="24"/>
        </w:rPr>
        <w:t>.</w:t>
      </w:r>
      <w:r w:rsidR="003A1552">
        <w:rPr>
          <w:rFonts w:asciiTheme="majorHAnsi" w:hAnsiTheme="majorHAnsi"/>
          <w:sz w:val="24"/>
          <w:szCs w:val="24"/>
        </w:rPr>
        <w:t xml:space="preserve"> </w:t>
      </w:r>
      <w:r w:rsidRPr="003B33A8">
        <w:rPr>
          <w:rFonts w:asciiTheme="majorHAnsi" w:hAnsiTheme="majorHAnsi"/>
          <w:sz w:val="24"/>
          <w:szCs w:val="24"/>
        </w:rPr>
        <w:t>Ed è ovvio che lo strumento principale che dobbiamo utilizzare pe</w:t>
      </w:r>
      <w:r w:rsidR="00E13D1C">
        <w:rPr>
          <w:rFonts w:asciiTheme="majorHAnsi" w:hAnsiTheme="majorHAnsi"/>
          <w:sz w:val="24"/>
          <w:szCs w:val="24"/>
        </w:rPr>
        <w:t>r raggiungere questo obiettivo non può che essere</w:t>
      </w:r>
      <w:r w:rsidR="003A1552">
        <w:rPr>
          <w:rFonts w:asciiTheme="majorHAnsi" w:hAnsiTheme="majorHAnsi"/>
          <w:sz w:val="24"/>
          <w:szCs w:val="24"/>
        </w:rPr>
        <w:t xml:space="preserve"> </w:t>
      </w:r>
      <w:r w:rsidR="00435699" w:rsidRPr="00435699">
        <w:rPr>
          <w:rFonts w:asciiTheme="majorHAnsi" w:hAnsiTheme="majorHAnsi"/>
          <w:b/>
          <w:i/>
          <w:sz w:val="24"/>
          <w:szCs w:val="24"/>
        </w:rPr>
        <w:t>la proposta</w:t>
      </w:r>
      <w:r w:rsidRPr="00435699">
        <w:rPr>
          <w:rFonts w:asciiTheme="majorHAnsi" w:hAnsiTheme="majorHAnsi"/>
          <w:b/>
          <w:i/>
          <w:sz w:val="24"/>
          <w:szCs w:val="24"/>
        </w:rPr>
        <w:t xml:space="preserve"> politica.</w:t>
      </w:r>
      <w:r w:rsidRPr="003B33A8">
        <w:rPr>
          <w:rFonts w:asciiTheme="majorHAnsi" w:hAnsiTheme="majorHAnsi"/>
          <w:sz w:val="24"/>
          <w:szCs w:val="24"/>
        </w:rPr>
        <w:t xml:space="preserve"> Ce lo diciamo ormai dal 2011, quando parlammo per la prima volta di gigantismo culturale e di nanismo politico: la vittoria culturale deve diventare una vittoria politica</w:t>
      </w:r>
      <w:r>
        <w:rPr>
          <w:rFonts w:asciiTheme="majorHAnsi" w:hAnsiTheme="majorHAnsi"/>
          <w:sz w:val="24"/>
          <w:szCs w:val="24"/>
        </w:rPr>
        <w:t>, ottenuta attraverso il duro lavoro di convincimento delle persone diverse da noi e che non saranno mai uguali a noi</w:t>
      </w:r>
      <w:r w:rsidR="00A223BD">
        <w:rPr>
          <w:rFonts w:asciiTheme="majorHAnsi" w:hAnsiTheme="majorHAnsi"/>
          <w:sz w:val="24"/>
          <w:szCs w:val="24"/>
        </w:rPr>
        <w:t>, a partire dalla grande massa di coloro che abitano le disastrate</w:t>
      </w:r>
      <w:r w:rsidR="009C7CDE">
        <w:rPr>
          <w:rFonts w:asciiTheme="majorHAnsi" w:hAnsiTheme="majorHAnsi"/>
          <w:sz w:val="24"/>
          <w:szCs w:val="24"/>
        </w:rPr>
        <w:t xml:space="preserve"> e sovraffollate</w:t>
      </w:r>
      <w:r w:rsidR="00A223BD">
        <w:rPr>
          <w:rFonts w:asciiTheme="majorHAnsi" w:hAnsiTheme="majorHAnsi"/>
          <w:sz w:val="24"/>
          <w:szCs w:val="24"/>
        </w:rPr>
        <w:t xml:space="preserve"> periferie delle nostre città, con particolare riferimento a quelle delle città metropolitane, senza però dimenticare di gettare lo sguardo e l’attenzione sulle realtà</w:t>
      </w:r>
      <w:r w:rsidR="00EA07B1">
        <w:rPr>
          <w:rFonts w:asciiTheme="majorHAnsi" w:hAnsiTheme="majorHAnsi"/>
          <w:sz w:val="24"/>
          <w:szCs w:val="24"/>
        </w:rPr>
        <w:t xml:space="preserve"> territorialmente marginali e più isolate, </w:t>
      </w:r>
      <w:r w:rsidR="009C7CDE">
        <w:rPr>
          <w:rFonts w:asciiTheme="majorHAnsi" w:hAnsiTheme="majorHAnsi"/>
          <w:sz w:val="24"/>
          <w:szCs w:val="24"/>
        </w:rPr>
        <w:t>che sono quel</w:t>
      </w:r>
      <w:r w:rsidR="00EA07B1">
        <w:rPr>
          <w:rFonts w:asciiTheme="majorHAnsi" w:hAnsiTheme="majorHAnsi"/>
          <w:sz w:val="24"/>
          <w:szCs w:val="24"/>
        </w:rPr>
        <w:t>le più intaccate dal rischio spopolamento</w:t>
      </w:r>
      <w:r w:rsidRPr="003B33A8">
        <w:rPr>
          <w:rFonts w:asciiTheme="majorHAnsi" w:hAnsiTheme="majorHAnsi"/>
          <w:sz w:val="24"/>
          <w:szCs w:val="24"/>
        </w:rPr>
        <w:t xml:space="preserve">. </w:t>
      </w:r>
    </w:p>
    <w:p w14:paraId="6F492E48" w14:textId="77777777" w:rsidR="00BD65D6" w:rsidRDefault="00BD65D6" w:rsidP="003B33A8">
      <w:pPr>
        <w:spacing w:after="0" w:line="240" w:lineRule="auto"/>
        <w:jc w:val="both"/>
        <w:rPr>
          <w:rFonts w:asciiTheme="majorHAnsi" w:hAnsiTheme="majorHAnsi"/>
          <w:sz w:val="24"/>
          <w:szCs w:val="24"/>
        </w:rPr>
      </w:pPr>
    </w:p>
    <w:p w14:paraId="658182C1" w14:textId="77777777" w:rsidR="00BD65D6" w:rsidRDefault="00BD65D6" w:rsidP="00BD65D6">
      <w:pPr>
        <w:spacing w:after="0" w:line="240" w:lineRule="auto"/>
        <w:jc w:val="both"/>
        <w:rPr>
          <w:rFonts w:asciiTheme="majorHAnsi" w:hAnsiTheme="majorHAnsi"/>
          <w:sz w:val="24"/>
          <w:szCs w:val="24"/>
        </w:rPr>
      </w:pPr>
      <w:r>
        <w:rPr>
          <w:rFonts w:asciiTheme="majorHAnsi" w:hAnsiTheme="majorHAnsi"/>
          <w:sz w:val="24"/>
          <w:szCs w:val="24"/>
        </w:rPr>
        <w:tab/>
        <w:t xml:space="preserve">Ciò in cui dobbiamo diventare sempre più bravi è, allora, dimostrare praticamente le nostre ragioni, continuando ad essere coscienza critica e ad utilizzare lo strumento della vertenza laddove questo strumento si riveli utile a raggiungere il nostro fine e proprio per questo sforzandoci di </w:t>
      </w:r>
      <w:r w:rsidR="009C7CDE">
        <w:rPr>
          <w:rFonts w:asciiTheme="majorHAnsi" w:hAnsiTheme="majorHAnsi"/>
          <w:sz w:val="24"/>
          <w:szCs w:val="24"/>
        </w:rPr>
        <w:t>mettere</w:t>
      </w:r>
      <w:r w:rsidR="003A1552">
        <w:rPr>
          <w:rFonts w:asciiTheme="majorHAnsi" w:hAnsiTheme="majorHAnsi"/>
          <w:sz w:val="24"/>
          <w:szCs w:val="24"/>
        </w:rPr>
        <w:t xml:space="preserve"> </w:t>
      </w:r>
      <w:r w:rsidR="009C7CDE">
        <w:rPr>
          <w:rFonts w:asciiTheme="majorHAnsi" w:hAnsiTheme="majorHAnsi"/>
          <w:sz w:val="24"/>
          <w:szCs w:val="24"/>
        </w:rPr>
        <w:t>d</w:t>
      </w:r>
      <w:r>
        <w:rPr>
          <w:rFonts w:asciiTheme="majorHAnsi" w:hAnsiTheme="majorHAnsi"/>
          <w:sz w:val="24"/>
          <w:szCs w:val="24"/>
        </w:rPr>
        <w:t>avanti</w:t>
      </w:r>
      <w:r w:rsidR="009C7CDE">
        <w:rPr>
          <w:rFonts w:asciiTheme="majorHAnsi" w:hAnsiTheme="majorHAnsi"/>
          <w:sz w:val="24"/>
          <w:szCs w:val="24"/>
        </w:rPr>
        <w:t xml:space="preserve"> a tutto</w:t>
      </w:r>
      <w:r>
        <w:rPr>
          <w:rFonts w:asciiTheme="majorHAnsi" w:hAnsiTheme="majorHAnsi"/>
          <w:sz w:val="24"/>
          <w:szCs w:val="24"/>
        </w:rPr>
        <w:t xml:space="preserve"> la nostra proposta politica, per non essere anacronistici e per non rischiare il paradosso, dopo essere stati avanguardia, di rimanere indietro rispetto a coloro che abbiamo portato dalla nostra parte. Entriamo</w:t>
      </w:r>
      <w:r w:rsidR="00F154C2">
        <w:rPr>
          <w:rFonts w:asciiTheme="majorHAnsi" w:hAnsiTheme="majorHAnsi"/>
          <w:sz w:val="24"/>
          <w:szCs w:val="24"/>
        </w:rPr>
        <w:t xml:space="preserve"> per un attimo</w:t>
      </w:r>
      <w:r>
        <w:rPr>
          <w:rFonts w:asciiTheme="majorHAnsi" w:hAnsiTheme="majorHAnsi"/>
          <w:sz w:val="24"/>
          <w:szCs w:val="24"/>
        </w:rPr>
        <w:t xml:space="preserve"> nel merito di quella che è stata sicuramente una nostra grande vittoria sul piano vertenziale</w:t>
      </w:r>
      <w:r w:rsidR="003C268D">
        <w:rPr>
          <w:rFonts w:asciiTheme="majorHAnsi" w:hAnsiTheme="majorHAnsi"/>
          <w:sz w:val="24"/>
          <w:szCs w:val="24"/>
        </w:rPr>
        <w:t xml:space="preserve">, vale a dire quella relativa ai </w:t>
      </w:r>
      <w:r w:rsidR="003C268D" w:rsidRPr="003C268D">
        <w:rPr>
          <w:rFonts w:asciiTheme="majorHAnsi" w:hAnsiTheme="majorHAnsi"/>
          <w:b/>
          <w:sz w:val="24"/>
          <w:szCs w:val="24"/>
        </w:rPr>
        <w:t>rifiuti:</w:t>
      </w:r>
      <w:r w:rsidR="003C268D">
        <w:rPr>
          <w:rFonts w:asciiTheme="majorHAnsi" w:hAnsiTheme="majorHAnsi"/>
          <w:sz w:val="24"/>
          <w:szCs w:val="24"/>
        </w:rPr>
        <w:t xml:space="preserve"> agli inizi del 2000 lo scontro era finalizzato a </w:t>
      </w:r>
      <w:r w:rsidR="000B0B0B">
        <w:rPr>
          <w:rFonts w:asciiTheme="majorHAnsi" w:hAnsiTheme="majorHAnsi"/>
          <w:sz w:val="24"/>
          <w:szCs w:val="24"/>
        </w:rPr>
        <w:t>bloccare</w:t>
      </w:r>
      <w:r w:rsidR="003C268D">
        <w:rPr>
          <w:rFonts w:asciiTheme="majorHAnsi" w:hAnsiTheme="majorHAnsi"/>
          <w:sz w:val="24"/>
          <w:szCs w:val="24"/>
        </w:rPr>
        <w:t xml:space="preserve"> il grande “affare” dell’incenerimento dei rifiuti</w:t>
      </w:r>
      <w:r w:rsidR="00B861D5">
        <w:rPr>
          <w:rFonts w:asciiTheme="majorHAnsi" w:hAnsiTheme="majorHAnsi"/>
          <w:sz w:val="24"/>
          <w:szCs w:val="24"/>
        </w:rPr>
        <w:t>,</w:t>
      </w:r>
      <w:r w:rsidR="003C268D">
        <w:rPr>
          <w:rFonts w:asciiTheme="majorHAnsi" w:hAnsiTheme="majorHAnsi"/>
          <w:sz w:val="24"/>
          <w:szCs w:val="24"/>
        </w:rPr>
        <w:t xml:space="preserve"> sventato quel pericolo oggi lo scontro è notevolmente più ridimensionato e la questione centrale è diventata fare pressione sui comuni perché puntino senza esitazioni sulla raccolta differenziata, con tutto il contorno rappresentato dalla realizzazione degli impi</w:t>
      </w:r>
      <w:r w:rsidR="006940A0">
        <w:rPr>
          <w:rFonts w:asciiTheme="majorHAnsi" w:hAnsiTheme="majorHAnsi"/>
          <w:sz w:val="24"/>
          <w:szCs w:val="24"/>
        </w:rPr>
        <w:t>anti industriali che servono</w:t>
      </w:r>
      <w:r w:rsidR="003C268D">
        <w:rPr>
          <w:rFonts w:asciiTheme="majorHAnsi" w:hAnsiTheme="majorHAnsi"/>
          <w:sz w:val="24"/>
          <w:szCs w:val="24"/>
        </w:rPr>
        <w:t xml:space="preserve"> per chiudere il ciclo integrato dei rifiuti e dare impulso alle attività di economia circolare. Identica narrazione può essere fatta sull’altro grande tema che da</w:t>
      </w:r>
      <w:r w:rsidR="00EA5FDB">
        <w:rPr>
          <w:rFonts w:asciiTheme="majorHAnsi" w:hAnsiTheme="majorHAnsi"/>
          <w:sz w:val="24"/>
          <w:szCs w:val="24"/>
        </w:rPr>
        <w:t xml:space="preserve"> sempre, in Sicilia, ci ha visti</w:t>
      </w:r>
      <w:r w:rsidR="003C268D">
        <w:rPr>
          <w:rFonts w:asciiTheme="majorHAnsi" w:hAnsiTheme="majorHAnsi"/>
          <w:sz w:val="24"/>
          <w:szCs w:val="24"/>
        </w:rPr>
        <w:t xml:space="preserve"> sulle barricate, cioè l’</w:t>
      </w:r>
      <w:r w:rsidR="003C268D" w:rsidRPr="00F355DD">
        <w:rPr>
          <w:rFonts w:asciiTheme="majorHAnsi" w:hAnsiTheme="majorHAnsi"/>
          <w:b/>
          <w:sz w:val="24"/>
          <w:szCs w:val="24"/>
        </w:rPr>
        <w:t>abusivismo edilizio</w:t>
      </w:r>
      <w:r w:rsidR="00F355DD">
        <w:rPr>
          <w:rFonts w:asciiTheme="majorHAnsi" w:hAnsiTheme="majorHAnsi"/>
          <w:sz w:val="24"/>
          <w:szCs w:val="24"/>
        </w:rPr>
        <w:t xml:space="preserve">: </w:t>
      </w:r>
      <w:r w:rsidR="00F355DD" w:rsidRPr="00F355DD">
        <w:rPr>
          <w:rFonts w:asciiTheme="majorHAnsi" w:hAnsiTheme="majorHAnsi"/>
          <w:sz w:val="24"/>
          <w:szCs w:val="24"/>
        </w:rPr>
        <w:t>negli anni ’90 noi eravamo larga minoranza sul piano socio-culturale e il nostro contrasto all’abusivismo e alle sanatorie edilizie che lo incoraggiavano era visto</w:t>
      </w:r>
      <w:r w:rsidR="001C063B">
        <w:rPr>
          <w:rFonts w:asciiTheme="majorHAnsi" w:hAnsiTheme="majorHAnsi"/>
          <w:sz w:val="24"/>
          <w:szCs w:val="24"/>
        </w:rPr>
        <w:t xml:space="preserve"> come impedimento allo sviluppo;</w:t>
      </w:r>
      <w:r w:rsidR="00F355DD" w:rsidRPr="00F355DD">
        <w:rPr>
          <w:rFonts w:asciiTheme="majorHAnsi" w:hAnsiTheme="majorHAnsi"/>
          <w:sz w:val="24"/>
          <w:szCs w:val="24"/>
        </w:rPr>
        <w:t xml:space="preserve"> oggi tutto il tema è quello degli abusivi in difficoltà che devono sperimentare le cose più incredibili per evitare le demolizioni sancite dalle sentenze ma non c’è più una adesione sul piano sociale, il che non vuol dire che non ci sarà più </w:t>
      </w:r>
      <w:r w:rsidR="00F355DD" w:rsidRPr="00F355DD">
        <w:rPr>
          <w:rFonts w:asciiTheme="majorHAnsi" w:hAnsiTheme="majorHAnsi"/>
          <w:sz w:val="24"/>
          <w:szCs w:val="24"/>
        </w:rPr>
        <w:lastRenderedPageBreak/>
        <w:t>nessuno che costrui</w:t>
      </w:r>
      <w:r w:rsidR="00B62327">
        <w:rPr>
          <w:rFonts w:asciiTheme="majorHAnsi" w:hAnsiTheme="majorHAnsi"/>
          <w:sz w:val="24"/>
          <w:szCs w:val="24"/>
        </w:rPr>
        <w:t>sce</w:t>
      </w:r>
      <w:r w:rsidR="00F355DD" w:rsidRPr="00F355DD">
        <w:rPr>
          <w:rFonts w:asciiTheme="majorHAnsi" w:hAnsiTheme="majorHAnsi"/>
          <w:sz w:val="24"/>
          <w:szCs w:val="24"/>
        </w:rPr>
        <w:t xml:space="preserve"> una casa abusiva, ma il fatto stesso che oggi siamo passati dal tentativo vano di fermare le sanatorie edilizie alla battaglia per pervenire alle demolizioni segna un abisso</w:t>
      </w:r>
      <w:r w:rsidR="00B62327">
        <w:rPr>
          <w:rFonts w:asciiTheme="majorHAnsi" w:hAnsiTheme="majorHAnsi"/>
          <w:sz w:val="24"/>
          <w:szCs w:val="24"/>
        </w:rPr>
        <w:t xml:space="preserve"> rispetto al passato</w:t>
      </w:r>
      <w:r w:rsidR="00F355DD" w:rsidRPr="00F355DD">
        <w:rPr>
          <w:rFonts w:asciiTheme="majorHAnsi" w:hAnsiTheme="majorHAnsi"/>
          <w:sz w:val="24"/>
          <w:szCs w:val="24"/>
        </w:rPr>
        <w:t>.</w:t>
      </w:r>
    </w:p>
    <w:p w14:paraId="34821708" w14:textId="77777777" w:rsidR="00EA5FDB" w:rsidRDefault="00EA5FDB" w:rsidP="00BD65D6">
      <w:pPr>
        <w:spacing w:after="0" w:line="240" w:lineRule="auto"/>
        <w:jc w:val="both"/>
        <w:rPr>
          <w:rFonts w:asciiTheme="majorHAnsi" w:hAnsiTheme="majorHAnsi"/>
          <w:sz w:val="24"/>
          <w:szCs w:val="24"/>
        </w:rPr>
      </w:pPr>
    </w:p>
    <w:p w14:paraId="7DBA5D7A" w14:textId="77777777" w:rsidR="006940A0" w:rsidRPr="00B070D0" w:rsidRDefault="00EA5FDB" w:rsidP="006940A0">
      <w:pPr>
        <w:spacing w:after="0" w:line="240" w:lineRule="auto"/>
        <w:rPr>
          <w:rFonts w:asciiTheme="majorHAnsi" w:hAnsiTheme="majorHAnsi"/>
          <w:b/>
          <w:smallCaps/>
          <w:sz w:val="28"/>
          <w:szCs w:val="28"/>
        </w:rPr>
      </w:pPr>
      <w:r>
        <w:rPr>
          <w:rFonts w:asciiTheme="majorHAnsi" w:hAnsiTheme="majorHAnsi"/>
          <w:sz w:val="24"/>
          <w:szCs w:val="24"/>
        </w:rPr>
        <w:tab/>
      </w:r>
      <w:r w:rsidR="000B0B0B" w:rsidRPr="00B070D0">
        <w:rPr>
          <w:rFonts w:asciiTheme="majorHAnsi" w:hAnsiTheme="majorHAnsi"/>
          <w:b/>
          <w:smallCaps/>
          <w:sz w:val="28"/>
          <w:szCs w:val="28"/>
        </w:rPr>
        <w:t>l</w:t>
      </w:r>
      <w:r w:rsidR="006940A0" w:rsidRPr="00B070D0">
        <w:rPr>
          <w:rFonts w:asciiTheme="majorHAnsi" w:hAnsiTheme="majorHAnsi"/>
          <w:b/>
          <w:smallCaps/>
          <w:sz w:val="28"/>
          <w:szCs w:val="28"/>
        </w:rPr>
        <w:t>otta alla crisi climatica e riconversione ecologica</w:t>
      </w:r>
    </w:p>
    <w:p w14:paraId="71A10DC6" w14:textId="77777777" w:rsidR="00EA5FDB" w:rsidRPr="006529AC" w:rsidRDefault="00EA5FDB" w:rsidP="00BD65D6">
      <w:pPr>
        <w:spacing w:after="0" w:line="240" w:lineRule="auto"/>
        <w:jc w:val="both"/>
        <w:rPr>
          <w:rFonts w:asciiTheme="majorHAnsi" w:hAnsiTheme="majorHAnsi"/>
          <w:sz w:val="24"/>
          <w:szCs w:val="24"/>
        </w:rPr>
      </w:pPr>
    </w:p>
    <w:p w14:paraId="4A9A59E4" w14:textId="77777777" w:rsidR="00EA5FDB" w:rsidRPr="005160A3" w:rsidRDefault="00EA5FDB" w:rsidP="00BD65D6">
      <w:pPr>
        <w:spacing w:after="0" w:line="240" w:lineRule="auto"/>
        <w:jc w:val="both"/>
        <w:rPr>
          <w:rFonts w:asciiTheme="majorHAnsi" w:hAnsiTheme="majorHAnsi"/>
          <w:b/>
          <w:sz w:val="24"/>
          <w:szCs w:val="24"/>
        </w:rPr>
      </w:pPr>
      <w:r w:rsidRPr="006529AC">
        <w:rPr>
          <w:rFonts w:asciiTheme="majorHAnsi" w:hAnsiTheme="majorHAnsi"/>
          <w:sz w:val="24"/>
          <w:szCs w:val="24"/>
        </w:rPr>
        <w:tab/>
      </w:r>
      <w:r w:rsidR="006529AC" w:rsidRPr="006529AC">
        <w:rPr>
          <w:rFonts w:asciiTheme="majorHAnsi" w:hAnsiTheme="majorHAnsi"/>
          <w:sz w:val="24"/>
          <w:szCs w:val="24"/>
        </w:rPr>
        <w:t xml:space="preserve">Nessuno </w:t>
      </w:r>
      <w:r w:rsidR="006529AC">
        <w:rPr>
          <w:rFonts w:asciiTheme="majorHAnsi" w:hAnsiTheme="majorHAnsi"/>
          <w:sz w:val="24"/>
          <w:szCs w:val="24"/>
        </w:rPr>
        <w:t xml:space="preserve">può negare il fatto che Legambiente in Sicilia abbia un passato da rivendicare con orgoglio, </w:t>
      </w:r>
      <w:r w:rsidR="00987A09">
        <w:rPr>
          <w:rFonts w:asciiTheme="majorHAnsi" w:hAnsiTheme="majorHAnsi"/>
          <w:sz w:val="24"/>
          <w:szCs w:val="24"/>
        </w:rPr>
        <w:t>ed è</w:t>
      </w:r>
      <w:r w:rsidR="00073C78">
        <w:rPr>
          <w:rFonts w:asciiTheme="majorHAnsi" w:hAnsiTheme="majorHAnsi"/>
          <w:sz w:val="24"/>
          <w:szCs w:val="24"/>
        </w:rPr>
        <w:t xml:space="preserve"> lavorando sulla</w:t>
      </w:r>
      <w:r w:rsidR="006529AC">
        <w:rPr>
          <w:rFonts w:asciiTheme="majorHAnsi" w:hAnsiTheme="majorHAnsi"/>
          <w:sz w:val="24"/>
          <w:szCs w:val="24"/>
        </w:rPr>
        <w:t xml:space="preserve"> piena consapevolezza</w:t>
      </w:r>
      <w:r w:rsidR="00073C78">
        <w:rPr>
          <w:rFonts w:asciiTheme="majorHAnsi" w:hAnsiTheme="majorHAnsi"/>
          <w:sz w:val="24"/>
          <w:szCs w:val="24"/>
        </w:rPr>
        <w:t xml:space="preserve"> dei passi avanti fatti e del punto in cui siamo arrivati </w:t>
      </w:r>
      <w:r w:rsidR="00987A09">
        <w:rPr>
          <w:rFonts w:asciiTheme="majorHAnsi" w:hAnsiTheme="majorHAnsi"/>
          <w:sz w:val="24"/>
          <w:szCs w:val="24"/>
        </w:rPr>
        <w:t xml:space="preserve">che </w:t>
      </w:r>
      <w:r w:rsidR="00073C78">
        <w:rPr>
          <w:rFonts w:asciiTheme="majorHAnsi" w:hAnsiTheme="majorHAnsi"/>
          <w:sz w:val="24"/>
          <w:szCs w:val="24"/>
        </w:rPr>
        <w:t xml:space="preserve">dovremo avere il coraggio di scommettere sul futuro </w:t>
      </w:r>
      <w:r w:rsidR="004B2520">
        <w:rPr>
          <w:rFonts w:asciiTheme="majorHAnsi" w:hAnsiTheme="majorHAnsi"/>
          <w:sz w:val="24"/>
          <w:szCs w:val="24"/>
        </w:rPr>
        <w:t>e di farlo in coerenza con il macro-obiett</w:t>
      </w:r>
      <w:r w:rsidR="009C7CDE">
        <w:rPr>
          <w:rFonts w:asciiTheme="majorHAnsi" w:hAnsiTheme="majorHAnsi"/>
          <w:sz w:val="24"/>
          <w:szCs w:val="24"/>
        </w:rPr>
        <w:t>ivo del</w:t>
      </w:r>
      <w:r w:rsidR="004B2520">
        <w:rPr>
          <w:rFonts w:asciiTheme="majorHAnsi" w:hAnsiTheme="majorHAnsi"/>
          <w:sz w:val="24"/>
          <w:szCs w:val="24"/>
        </w:rPr>
        <w:t xml:space="preserve"> con</w:t>
      </w:r>
      <w:r w:rsidR="00AA634A">
        <w:rPr>
          <w:rFonts w:asciiTheme="majorHAnsi" w:hAnsiTheme="majorHAnsi"/>
          <w:sz w:val="24"/>
          <w:szCs w:val="24"/>
        </w:rPr>
        <w:t xml:space="preserve">trasto al cambiamento climatico, </w:t>
      </w:r>
      <w:r w:rsidR="00F0198F">
        <w:rPr>
          <w:rFonts w:asciiTheme="majorHAnsi" w:hAnsiTheme="majorHAnsi"/>
          <w:sz w:val="24"/>
          <w:szCs w:val="24"/>
        </w:rPr>
        <w:t xml:space="preserve">per </w:t>
      </w:r>
      <w:r w:rsidR="00AA634A">
        <w:rPr>
          <w:rFonts w:asciiTheme="majorHAnsi" w:hAnsiTheme="majorHAnsi"/>
          <w:sz w:val="24"/>
          <w:szCs w:val="24"/>
        </w:rPr>
        <w:t xml:space="preserve">i cui effetti </w:t>
      </w:r>
      <w:r w:rsidR="005160A3">
        <w:rPr>
          <w:rFonts w:asciiTheme="majorHAnsi" w:hAnsiTheme="majorHAnsi"/>
          <w:sz w:val="24"/>
          <w:szCs w:val="24"/>
        </w:rPr>
        <w:t xml:space="preserve">nella nostra regione </w:t>
      </w:r>
      <w:r w:rsidR="00AA634A">
        <w:rPr>
          <w:rFonts w:asciiTheme="majorHAnsi" w:hAnsiTheme="majorHAnsi"/>
          <w:sz w:val="24"/>
          <w:szCs w:val="24"/>
        </w:rPr>
        <w:t>stiamo già pagando</w:t>
      </w:r>
      <w:r w:rsidR="00F0198F">
        <w:rPr>
          <w:rFonts w:asciiTheme="majorHAnsi" w:hAnsiTheme="majorHAnsi"/>
          <w:sz w:val="24"/>
          <w:szCs w:val="24"/>
        </w:rPr>
        <w:t xml:space="preserve"> prezzi altissimi</w:t>
      </w:r>
      <w:r w:rsidR="00EF0AA9">
        <w:rPr>
          <w:rFonts w:asciiTheme="majorHAnsi" w:hAnsiTheme="majorHAnsi"/>
          <w:sz w:val="24"/>
          <w:szCs w:val="24"/>
        </w:rPr>
        <w:t>.</w:t>
      </w:r>
      <w:r w:rsidR="005160A3" w:rsidRPr="005160A3">
        <w:rPr>
          <w:rFonts w:asciiTheme="majorHAnsi" w:hAnsiTheme="majorHAnsi"/>
          <w:sz w:val="24"/>
          <w:szCs w:val="24"/>
        </w:rPr>
        <w:t>Muovendoc</w:t>
      </w:r>
      <w:r w:rsidR="009C7CDE">
        <w:rPr>
          <w:rFonts w:asciiTheme="majorHAnsi" w:hAnsiTheme="majorHAnsi"/>
          <w:sz w:val="24"/>
          <w:szCs w:val="24"/>
        </w:rPr>
        <w:t>i in questa cornice chiediamoci</w:t>
      </w:r>
      <w:r w:rsidR="005160A3" w:rsidRPr="005160A3">
        <w:rPr>
          <w:rFonts w:asciiTheme="majorHAnsi" w:hAnsiTheme="majorHAnsi"/>
          <w:sz w:val="24"/>
          <w:szCs w:val="24"/>
        </w:rPr>
        <w:t xml:space="preserve"> quali sono le esigenze </w:t>
      </w:r>
      <w:r w:rsidR="00927164">
        <w:rPr>
          <w:rFonts w:asciiTheme="majorHAnsi" w:hAnsiTheme="majorHAnsi"/>
          <w:sz w:val="24"/>
          <w:szCs w:val="24"/>
        </w:rPr>
        <w:t xml:space="preserve">manifeste </w:t>
      </w:r>
      <w:r w:rsidR="005160A3" w:rsidRPr="005160A3">
        <w:rPr>
          <w:rFonts w:asciiTheme="majorHAnsi" w:hAnsiTheme="majorHAnsi"/>
          <w:sz w:val="24"/>
          <w:szCs w:val="24"/>
        </w:rPr>
        <w:t>della Sicilia e</w:t>
      </w:r>
      <w:r w:rsidR="003A1552">
        <w:rPr>
          <w:rFonts w:asciiTheme="majorHAnsi" w:hAnsiTheme="majorHAnsi"/>
          <w:sz w:val="24"/>
          <w:szCs w:val="24"/>
        </w:rPr>
        <w:t xml:space="preserve"> </w:t>
      </w:r>
      <w:r w:rsidR="005160A3" w:rsidRPr="005160A3">
        <w:rPr>
          <w:rFonts w:asciiTheme="majorHAnsi" w:hAnsiTheme="majorHAnsi"/>
          <w:sz w:val="24"/>
          <w:szCs w:val="24"/>
        </w:rPr>
        <w:t>quali le nostre proposte</w:t>
      </w:r>
      <w:r w:rsidR="00F0198F">
        <w:rPr>
          <w:rFonts w:asciiTheme="majorHAnsi" w:hAnsiTheme="majorHAnsi"/>
          <w:sz w:val="24"/>
          <w:szCs w:val="24"/>
        </w:rPr>
        <w:t xml:space="preserve"> “coraggiose” per dare risposte</w:t>
      </w:r>
      <w:r w:rsidR="009C7CDE">
        <w:rPr>
          <w:rFonts w:asciiTheme="majorHAnsi" w:hAnsiTheme="majorHAnsi"/>
          <w:sz w:val="24"/>
          <w:szCs w:val="24"/>
        </w:rPr>
        <w:t xml:space="preserve"> concrete</w:t>
      </w:r>
      <w:r w:rsidR="00F0198F">
        <w:rPr>
          <w:rFonts w:asciiTheme="majorHAnsi" w:hAnsiTheme="majorHAnsi"/>
          <w:sz w:val="24"/>
          <w:szCs w:val="24"/>
        </w:rPr>
        <w:t xml:space="preserve"> a</w:t>
      </w:r>
      <w:r w:rsidR="005160A3" w:rsidRPr="005160A3">
        <w:rPr>
          <w:rFonts w:asciiTheme="majorHAnsi" w:hAnsiTheme="majorHAnsi"/>
          <w:sz w:val="24"/>
          <w:szCs w:val="24"/>
        </w:rPr>
        <w:t xml:space="preserve"> queste esigenze</w:t>
      </w:r>
      <w:r w:rsidR="00F0198F">
        <w:rPr>
          <w:rFonts w:asciiTheme="majorHAnsi" w:hAnsiTheme="majorHAnsi"/>
          <w:sz w:val="24"/>
          <w:szCs w:val="24"/>
        </w:rPr>
        <w:t>.</w:t>
      </w:r>
    </w:p>
    <w:p w14:paraId="1E776E80" w14:textId="77777777" w:rsidR="00BD65D6" w:rsidRDefault="00BD65D6" w:rsidP="00BD65D6">
      <w:pPr>
        <w:spacing w:after="0" w:line="240" w:lineRule="auto"/>
        <w:rPr>
          <w:sz w:val="24"/>
          <w:szCs w:val="24"/>
        </w:rPr>
      </w:pPr>
    </w:p>
    <w:p w14:paraId="66D6E2D7" w14:textId="77777777" w:rsidR="00087B12" w:rsidRPr="00B070D0" w:rsidRDefault="00927164" w:rsidP="006940A0">
      <w:pPr>
        <w:spacing w:after="0" w:line="240" w:lineRule="auto"/>
        <w:rPr>
          <w:rFonts w:asciiTheme="majorHAnsi" w:hAnsiTheme="majorHAnsi"/>
          <w:b/>
          <w:sz w:val="24"/>
          <w:szCs w:val="24"/>
        </w:rPr>
      </w:pPr>
      <w:r>
        <w:rPr>
          <w:sz w:val="24"/>
          <w:szCs w:val="24"/>
        </w:rPr>
        <w:tab/>
      </w:r>
      <w:r w:rsidR="00225977" w:rsidRPr="00B070D0">
        <w:rPr>
          <w:rFonts w:asciiTheme="majorHAnsi" w:hAnsiTheme="majorHAnsi"/>
          <w:b/>
          <w:sz w:val="24"/>
          <w:szCs w:val="24"/>
        </w:rPr>
        <w:t>Transizione</w:t>
      </w:r>
      <w:r w:rsidR="00087B12" w:rsidRPr="00B070D0">
        <w:rPr>
          <w:rFonts w:asciiTheme="majorHAnsi" w:hAnsiTheme="majorHAnsi"/>
          <w:b/>
          <w:sz w:val="24"/>
          <w:szCs w:val="24"/>
        </w:rPr>
        <w:t xml:space="preserve"> energetica</w:t>
      </w:r>
    </w:p>
    <w:p w14:paraId="5CC930BD" w14:textId="77777777" w:rsidR="00087B12" w:rsidRPr="00087B12" w:rsidRDefault="00087B12" w:rsidP="006940A0">
      <w:pPr>
        <w:spacing w:after="0" w:line="240" w:lineRule="auto"/>
        <w:rPr>
          <w:rFonts w:asciiTheme="majorHAnsi" w:hAnsiTheme="majorHAnsi"/>
          <w:b/>
          <w:sz w:val="24"/>
          <w:szCs w:val="24"/>
        </w:rPr>
      </w:pPr>
    </w:p>
    <w:p w14:paraId="2D5FAC4F" w14:textId="77777777" w:rsidR="00927164" w:rsidRDefault="00927164" w:rsidP="00173B2B">
      <w:pPr>
        <w:spacing w:line="240" w:lineRule="auto"/>
        <w:jc w:val="both"/>
        <w:rPr>
          <w:rFonts w:asciiTheme="majorHAnsi" w:hAnsiTheme="majorHAnsi"/>
          <w:sz w:val="24"/>
          <w:szCs w:val="24"/>
        </w:rPr>
      </w:pPr>
      <w:r>
        <w:rPr>
          <w:rFonts w:asciiTheme="majorHAnsi" w:hAnsiTheme="majorHAnsi"/>
          <w:sz w:val="24"/>
          <w:szCs w:val="24"/>
        </w:rPr>
        <w:tab/>
      </w:r>
      <w:r w:rsidRPr="00927164">
        <w:rPr>
          <w:rFonts w:asciiTheme="majorHAnsi" w:hAnsiTheme="majorHAnsi"/>
          <w:sz w:val="24"/>
          <w:szCs w:val="24"/>
        </w:rPr>
        <w:t xml:space="preserve">Se l’Italia arranca nello sviluppo e nella predisposizione di politiche tese ad una vera ed efficace riconversione ecologica della propria economia e del proprio assetto industriale, la Sicilia ci appare ancora più tristemente lontana da un modello che abbia nel concetto di sostenibilità il faro verso cui muovere. </w:t>
      </w:r>
      <w:r w:rsidRPr="00173B2B">
        <w:rPr>
          <w:rFonts w:asciiTheme="majorHAnsi" w:hAnsiTheme="majorHAnsi"/>
          <w:sz w:val="24"/>
          <w:szCs w:val="24"/>
        </w:rPr>
        <w:t xml:space="preserve">In questi ultimi dieci anni i governi dell’isola hanno rincorso timidamente </w:t>
      </w:r>
      <w:r w:rsidR="00173B2B" w:rsidRPr="00173B2B">
        <w:rPr>
          <w:rFonts w:asciiTheme="majorHAnsi" w:hAnsiTheme="majorHAnsi"/>
          <w:sz w:val="24"/>
          <w:szCs w:val="24"/>
        </w:rPr>
        <w:t xml:space="preserve">ed in maniera del tutto inadeguata </w:t>
      </w:r>
      <w:r w:rsidRPr="00173B2B">
        <w:rPr>
          <w:rFonts w:asciiTheme="majorHAnsi" w:hAnsiTheme="majorHAnsi"/>
          <w:sz w:val="24"/>
          <w:szCs w:val="24"/>
        </w:rPr>
        <w:t xml:space="preserve">gli obiettivi </w:t>
      </w:r>
      <w:r w:rsidR="00173B2B" w:rsidRPr="00173B2B">
        <w:rPr>
          <w:rFonts w:asciiTheme="majorHAnsi" w:hAnsiTheme="majorHAnsi"/>
          <w:sz w:val="24"/>
          <w:szCs w:val="24"/>
        </w:rPr>
        <w:t>fissati dall’Europa per</w:t>
      </w:r>
      <w:r w:rsidRPr="00173B2B">
        <w:rPr>
          <w:rFonts w:asciiTheme="majorHAnsi" w:hAnsiTheme="majorHAnsi"/>
          <w:sz w:val="24"/>
          <w:szCs w:val="24"/>
        </w:rPr>
        <w:t xml:space="preserve"> contrastare gli effetti devastanti dell’emergenza climatica</w:t>
      </w:r>
      <w:r w:rsidR="003B71CD">
        <w:rPr>
          <w:rFonts w:asciiTheme="majorHAnsi" w:hAnsiTheme="majorHAnsi"/>
          <w:sz w:val="24"/>
          <w:szCs w:val="24"/>
        </w:rPr>
        <w:t xml:space="preserve"> </w:t>
      </w:r>
      <w:r w:rsidR="00087B12">
        <w:rPr>
          <w:rFonts w:asciiTheme="majorHAnsi" w:hAnsiTheme="majorHAnsi"/>
          <w:sz w:val="24"/>
          <w:szCs w:val="24"/>
        </w:rPr>
        <w:t>che</w:t>
      </w:r>
      <w:r w:rsidR="003B71CD">
        <w:rPr>
          <w:rFonts w:asciiTheme="majorHAnsi" w:hAnsiTheme="majorHAnsi"/>
          <w:sz w:val="24"/>
          <w:szCs w:val="24"/>
        </w:rPr>
        <w:t xml:space="preserve"> </w:t>
      </w:r>
      <w:r w:rsidR="00173B2B" w:rsidRPr="00173B2B">
        <w:rPr>
          <w:rFonts w:asciiTheme="majorHAnsi" w:hAnsiTheme="majorHAnsi"/>
          <w:sz w:val="24"/>
          <w:szCs w:val="24"/>
        </w:rPr>
        <w:t xml:space="preserve">hanno già inciso pesantemente </w:t>
      </w:r>
      <w:r w:rsidRPr="00173B2B">
        <w:rPr>
          <w:rFonts w:asciiTheme="majorHAnsi" w:hAnsiTheme="majorHAnsi"/>
          <w:sz w:val="24"/>
          <w:szCs w:val="24"/>
        </w:rPr>
        <w:t xml:space="preserve">su importanti settori </w:t>
      </w:r>
      <w:r w:rsidR="009C7CDE">
        <w:rPr>
          <w:rFonts w:asciiTheme="majorHAnsi" w:hAnsiTheme="majorHAnsi"/>
          <w:sz w:val="24"/>
          <w:szCs w:val="24"/>
        </w:rPr>
        <w:t>produttivi</w:t>
      </w:r>
      <w:r w:rsidR="00C17E50">
        <w:rPr>
          <w:rFonts w:asciiTheme="majorHAnsi" w:hAnsiTheme="majorHAnsi"/>
          <w:sz w:val="24"/>
          <w:szCs w:val="24"/>
        </w:rPr>
        <w:t xml:space="preserve"> della nostra regione (</w:t>
      </w:r>
      <w:r w:rsidRPr="00173B2B">
        <w:rPr>
          <w:rFonts w:asciiTheme="majorHAnsi" w:hAnsiTheme="majorHAnsi"/>
          <w:sz w:val="24"/>
          <w:szCs w:val="24"/>
        </w:rPr>
        <w:t xml:space="preserve">agricoltura, pesca, patrimonio boschivo </w:t>
      </w:r>
      <w:r w:rsidR="004A6A95" w:rsidRPr="00173B2B">
        <w:rPr>
          <w:rFonts w:asciiTheme="majorHAnsi" w:hAnsiTheme="majorHAnsi"/>
          <w:sz w:val="24"/>
          <w:szCs w:val="24"/>
        </w:rPr>
        <w:t>e naturalistico</w:t>
      </w:r>
      <w:r w:rsidR="001E7D17">
        <w:rPr>
          <w:rFonts w:asciiTheme="majorHAnsi" w:hAnsiTheme="majorHAnsi"/>
          <w:sz w:val="24"/>
          <w:szCs w:val="24"/>
        </w:rPr>
        <w:t>, turismo</w:t>
      </w:r>
      <w:r w:rsidRPr="00173B2B">
        <w:rPr>
          <w:rFonts w:asciiTheme="majorHAnsi" w:hAnsiTheme="majorHAnsi"/>
          <w:sz w:val="24"/>
          <w:szCs w:val="24"/>
        </w:rPr>
        <w:t>)</w:t>
      </w:r>
      <w:r w:rsidR="00173B2B">
        <w:rPr>
          <w:rFonts w:asciiTheme="majorHAnsi" w:hAnsiTheme="majorHAnsi"/>
          <w:sz w:val="24"/>
          <w:szCs w:val="24"/>
        </w:rPr>
        <w:t>.</w:t>
      </w:r>
    </w:p>
    <w:p w14:paraId="4A6230E2" w14:textId="77777777" w:rsidR="0034265E" w:rsidRDefault="0034265E" w:rsidP="00C17E50">
      <w:pPr>
        <w:spacing w:line="240" w:lineRule="auto"/>
        <w:ind w:firstLine="708"/>
        <w:jc w:val="both"/>
        <w:rPr>
          <w:rFonts w:asciiTheme="majorHAnsi" w:hAnsiTheme="majorHAnsi"/>
          <w:sz w:val="24"/>
          <w:szCs w:val="24"/>
        </w:rPr>
      </w:pPr>
      <w:r w:rsidRPr="00C17E50">
        <w:rPr>
          <w:rFonts w:asciiTheme="majorHAnsi" w:hAnsiTheme="majorHAnsi"/>
          <w:sz w:val="24"/>
          <w:szCs w:val="24"/>
        </w:rPr>
        <w:t xml:space="preserve">Per questo </w:t>
      </w:r>
      <w:r w:rsidR="00C17E50" w:rsidRPr="00C17E50">
        <w:rPr>
          <w:rFonts w:asciiTheme="majorHAnsi" w:hAnsiTheme="majorHAnsi"/>
          <w:sz w:val="24"/>
          <w:szCs w:val="24"/>
        </w:rPr>
        <w:t>sarà</w:t>
      </w:r>
      <w:r w:rsidRPr="00C17E50">
        <w:rPr>
          <w:rFonts w:asciiTheme="majorHAnsi" w:hAnsiTheme="majorHAnsi"/>
          <w:sz w:val="24"/>
          <w:szCs w:val="24"/>
        </w:rPr>
        <w:t xml:space="preserve"> indispensabile pretendere un maggiore coraggio nei provvedimenti che sara</w:t>
      </w:r>
      <w:r w:rsidR="00C17E50" w:rsidRPr="00C17E50">
        <w:rPr>
          <w:rFonts w:asciiTheme="majorHAnsi" w:hAnsiTheme="majorHAnsi"/>
          <w:sz w:val="24"/>
          <w:szCs w:val="24"/>
        </w:rPr>
        <w:t xml:space="preserve">nno attuati </w:t>
      </w:r>
      <w:r w:rsidR="0019438C">
        <w:rPr>
          <w:rFonts w:asciiTheme="majorHAnsi" w:hAnsiTheme="majorHAnsi"/>
          <w:sz w:val="24"/>
          <w:szCs w:val="24"/>
        </w:rPr>
        <w:t xml:space="preserve">già </w:t>
      </w:r>
      <w:r w:rsidR="00C17E50" w:rsidRPr="00C17E50">
        <w:rPr>
          <w:rFonts w:asciiTheme="majorHAnsi" w:hAnsiTheme="majorHAnsi"/>
          <w:sz w:val="24"/>
          <w:szCs w:val="24"/>
        </w:rPr>
        <w:t xml:space="preserve">nei prossimi mesi e dai quali dovrà emergere chiaramente qual è </w:t>
      </w:r>
      <w:r w:rsidRPr="00C17E50">
        <w:rPr>
          <w:rFonts w:asciiTheme="majorHAnsi" w:hAnsiTheme="majorHAnsi"/>
          <w:sz w:val="24"/>
          <w:szCs w:val="24"/>
        </w:rPr>
        <w:t>la sfida in campo</w:t>
      </w:r>
      <w:r w:rsidR="00C17E50" w:rsidRPr="00C17E50">
        <w:rPr>
          <w:rFonts w:asciiTheme="majorHAnsi" w:hAnsiTheme="majorHAnsi"/>
          <w:sz w:val="24"/>
          <w:szCs w:val="24"/>
        </w:rPr>
        <w:t>, non per i prossimi dieci anni ma</w:t>
      </w:r>
      <w:r w:rsidRPr="00C17E50">
        <w:rPr>
          <w:rFonts w:asciiTheme="majorHAnsi" w:hAnsiTheme="majorHAnsi"/>
          <w:sz w:val="24"/>
          <w:szCs w:val="24"/>
        </w:rPr>
        <w:t xml:space="preserve"> da oggi fino al 2050,</w:t>
      </w:r>
      <w:r w:rsidR="00C17E50" w:rsidRPr="00C17E50">
        <w:rPr>
          <w:rFonts w:asciiTheme="majorHAnsi" w:hAnsiTheme="majorHAnsi"/>
          <w:sz w:val="24"/>
          <w:szCs w:val="24"/>
        </w:rPr>
        <w:t xml:space="preserve"> e che questa </w:t>
      </w:r>
      <w:r w:rsidR="009C7CDE">
        <w:rPr>
          <w:rFonts w:asciiTheme="majorHAnsi" w:hAnsiTheme="majorHAnsi"/>
          <w:sz w:val="24"/>
          <w:szCs w:val="24"/>
        </w:rPr>
        <w:t xml:space="preserve">sfida </w:t>
      </w:r>
      <w:r w:rsidR="00C17E50" w:rsidRPr="00C17E50">
        <w:rPr>
          <w:rFonts w:asciiTheme="majorHAnsi" w:hAnsiTheme="majorHAnsi"/>
          <w:sz w:val="24"/>
          <w:szCs w:val="24"/>
        </w:rPr>
        <w:t>prevede un’unica via d’uscita, vale a dire l</w:t>
      </w:r>
      <w:r w:rsidRPr="00C17E50">
        <w:rPr>
          <w:rFonts w:asciiTheme="majorHAnsi" w:hAnsiTheme="majorHAnsi"/>
          <w:sz w:val="24"/>
          <w:szCs w:val="24"/>
        </w:rPr>
        <w:t xml:space="preserve">’accelerazione verso la </w:t>
      </w:r>
      <w:r w:rsidRPr="00361FD0">
        <w:rPr>
          <w:rFonts w:asciiTheme="majorHAnsi" w:hAnsiTheme="majorHAnsi"/>
          <w:b/>
          <w:sz w:val="24"/>
          <w:szCs w:val="24"/>
        </w:rPr>
        <w:t>transizione energetica</w:t>
      </w:r>
      <w:r w:rsidRPr="00C17E50">
        <w:rPr>
          <w:rFonts w:asciiTheme="majorHAnsi" w:hAnsiTheme="majorHAnsi"/>
          <w:sz w:val="24"/>
          <w:szCs w:val="24"/>
        </w:rPr>
        <w:t xml:space="preserve"> e la </w:t>
      </w:r>
      <w:r w:rsidR="008C082B" w:rsidRPr="008C082B">
        <w:rPr>
          <w:rFonts w:asciiTheme="majorHAnsi" w:hAnsiTheme="majorHAnsi"/>
          <w:b/>
          <w:sz w:val="24"/>
          <w:szCs w:val="24"/>
        </w:rPr>
        <w:t>ri</w:t>
      </w:r>
      <w:r w:rsidRPr="00361FD0">
        <w:rPr>
          <w:rFonts w:asciiTheme="majorHAnsi" w:hAnsiTheme="majorHAnsi"/>
          <w:b/>
          <w:sz w:val="24"/>
          <w:szCs w:val="24"/>
        </w:rPr>
        <w:t>conversione ecologica dell’economia.</w:t>
      </w:r>
      <w:r w:rsidR="003B71CD">
        <w:rPr>
          <w:rFonts w:asciiTheme="majorHAnsi" w:hAnsiTheme="majorHAnsi"/>
          <w:b/>
          <w:sz w:val="24"/>
          <w:szCs w:val="24"/>
        </w:rPr>
        <w:t xml:space="preserve"> </w:t>
      </w:r>
      <w:r w:rsidRPr="00DE36D5">
        <w:rPr>
          <w:rFonts w:asciiTheme="majorHAnsi" w:hAnsiTheme="majorHAnsi"/>
          <w:sz w:val="24"/>
          <w:szCs w:val="24"/>
        </w:rPr>
        <w:t>In questo senso il PEARS</w:t>
      </w:r>
      <w:r w:rsidR="001E7D17">
        <w:rPr>
          <w:rFonts w:asciiTheme="majorHAnsi" w:hAnsiTheme="majorHAnsi"/>
          <w:sz w:val="24"/>
          <w:szCs w:val="24"/>
        </w:rPr>
        <w:t xml:space="preserve"> (</w:t>
      </w:r>
      <w:r w:rsidR="001E7D17" w:rsidRPr="00C17E50">
        <w:rPr>
          <w:rFonts w:asciiTheme="majorHAnsi" w:hAnsiTheme="majorHAnsi"/>
          <w:sz w:val="24"/>
          <w:szCs w:val="24"/>
        </w:rPr>
        <w:t xml:space="preserve">Piano Energetico Ambientale Regione Sicilia) </w:t>
      </w:r>
      <w:r w:rsidRPr="00DE36D5">
        <w:rPr>
          <w:rFonts w:asciiTheme="majorHAnsi" w:hAnsiTheme="majorHAnsi"/>
          <w:sz w:val="24"/>
          <w:szCs w:val="24"/>
        </w:rPr>
        <w:t xml:space="preserve"> pur po</w:t>
      </w:r>
      <w:r w:rsidR="003B71CD">
        <w:rPr>
          <w:rFonts w:asciiTheme="majorHAnsi" w:hAnsiTheme="majorHAnsi"/>
          <w:sz w:val="24"/>
          <w:szCs w:val="24"/>
        </w:rPr>
        <w:t>nendosi obiettivi importanti</w:t>
      </w:r>
      <w:r w:rsidR="00C17E50" w:rsidRPr="00DE36D5">
        <w:rPr>
          <w:rFonts w:asciiTheme="majorHAnsi" w:hAnsiTheme="majorHAnsi"/>
          <w:sz w:val="24"/>
          <w:szCs w:val="24"/>
        </w:rPr>
        <w:t xml:space="preserve"> ad</w:t>
      </w:r>
      <w:r w:rsidRPr="00DE36D5">
        <w:rPr>
          <w:rFonts w:asciiTheme="majorHAnsi" w:hAnsiTheme="majorHAnsi"/>
          <w:sz w:val="24"/>
          <w:szCs w:val="24"/>
        </w:rPr>
        <w:t xml:space="preserve"> una prima lettura </w:t>
      </w:r>
      <w:r w:rsidR="00C17E50" w:rsidRPr="00DE36D5">
        <w:rPr>
          <w:rFonts w:asciiTheme="majorHAnsi" w:hAnsiTheme="majorHAnsi"/>
          <w:sz w:val="24"/>
          <w:szCs w:val="24"/>
        </w:rPr>
        <w:t>appare carente</w:t>
      </w:r>
      <w:r w:rsidRPr="00DE36D5">
        <w:rPr>
          <w:rFonts w:asciiTheme="majorHAnsi" w:hAnsiTheme="majorHAnsi"/>
          <w:sz w:val="24"/>
          <w:szCs w:val="24"/>
        </w:rPr>
        <w:t xml:space="preserve"> proprio di </w:t>
      </w:r>
      <w:r w:rsidR="00C17E50" w:rsidRPr="00DE36D5">
        <w:rPr>
          <w:rFonts w:asciiTheme="majorHAnsi" w:hAnsiTheme="majorHAnsi"/>
          <w:sz w:val="24"/>
          <w:szCs w:val="24"/>
        </w:rPr>
        <w:t>quella visone sistemica</w:t>
      </w:r>
      <w:r w:rsidR="003B71CD">
        <w:rPr>
          <w:rFonts w:asciiTheme="majorHAnsi" w:hAnsiTheme="majorHAnsi"/>
          <w:sz w:val="24"/>
          <w:szCs w:val="24"/>
        </w:rPr>
        <w:t xml:space="preserve"> </w:t>
      </w:r>
      <w:r w:rsidR="00C17E50" w:rsidRPr="00DE36D5">
        <w:rPr>
          <w:rFonts w:asciiTheme="majorHAnsi" w:hAnsiTheme="majorHAnsi"/>
          <w:sz w:val="24"/>
          <w:szCs w:val="24"/>
        </w:rPr>
        <w:t xml:space="preserve">legata all’emergenza climatica in quanto </w:t>
      </w:r>
      <w:r w:rsidRPr="00DE36D5">
        <w:rPr>
          <w:rFonts w:asciiTheme="majorHAnsi" w:hAnsiTheme="majorHAnsi"/>
          <w:sz w:val="24"/>
          <w:szCs w:val="24"/>
        </w:rPr>
        <w:t xml:space="preserve">non analizza né gli effetti  che sono stati prodotti in Sicilia dai cambiamenti climatici </w:t>
      </w:r>
      <w:r w:rsidR="00C17E50" w:rsidRPr="00DE36D5">
        <w:rPr>
          <w:rFonts w:asciiTheme="majorHAnsi" w:hAnsiTheme="majorHAnsi"/>
          <w:sz w:val="24"/>
          <w:szCs w:val="24"/>
        </w:rPr>
        <w:t>(</w:t>
      </w:r>
      <w:r w:rsidRPr="00DE36D5">
        <w:rPr>
          <w:rFonts w:asciiTheme="majorHAnsi" w:hAnsiTheme="majorHAnsi"/>
          <w:sz w:val="24"/>
          <w:szCs w:val="24"/>
        </w:rPr>
        <w:t xml:space="preserve">l’avanzare della desertificazione, le alluvioni, le erosioni costiere, il surriscaldamento del </w:t>
      </w:r>
      <w:r w:rsidR="00C17E50" w:rsidRPr="00DE36D5">
        <w:rPr>
          <w:rFonts w:asciiTheme="majorHAnsi" w:hAnsiTheme="majorHAnsi"/>
          <w:sz w:val="24"/>
          <w:szCs w:val="24"/>
        </w:rPr>
        <w:t>mare e gli effetti sulla pesca)</w:t>
      </w:r>
      <w:r w:rsidRPr="00DE36D5">
        <w:rPr>
          <w:rFonts w:asciiTheme="majorHAnsi" w:hAnsiTheme="majorHAnsi"/>
          <w:sz w:val="24"/>
          <w:szCs w:val="24"/>
        </w:rPr>
        <w:t xml:space="preserve"> né quelli che potrebbero </w:t>
      </w:r>
      <w:r w:rsidR="00DE36D5" w:rsidRPr="00DE36D5">
        <w:rPr>
          <w:rFonts w:asciiTheme="majorHAnsi" w:hAnsiTheme="majorHAnsi"/>
          <w:sz w:val="24"/>
          <w:szCs w:val="24"/>
        </w:rPr>
        <w:t>prodursi</w:t>
      </w:r>
      <w:r w:rsidRPr="00DE36D5">
        <w:rPr>
          <w:rFonts w:asciiTheme="majorHAnsi" w:hAnsiTheme="majorHAnsi"/>
          <w:sz w:val="24"/>
          <w:szCs w:val="24"/>
        </w:rPr>
        <w:t xml:space="preserve"> nei prossimi anni</w:t>
      </w:r>
      <w:r w:rsidR="00DE36D5">
        <w:rPr>
          <w:rFonts w:asciiTheme="majorHAnsi" w:hAnsiTheme="majorHAnsi"/>
          <w:sz w:val="24"/>
          <w:szCs w:val="24"/>
        </w:rPr>
        <w:t xml:space="preserve"> (</w:t>
      </w:r>
      <w:r w:rsidRPr="00DE36D5">
        <w:rPr>
          <w:rFonts w:asciiTheme="majorHAnsi" w:hAnsiTheme="majorHAnsi"/>
          <w:sz w:val="24"/>
          <w:szCs w:val="24"/>
        </w:rPr>
        <w:t>a causa dell’innalzamento del livello de</w:t>
      </w:r>
      <w:r w:rsidR="001C063B">
        <w:rPr>
          <w:rFonts w:asciiTheme="majorHAnsi" w:hAnsiTheme="majorHAnsi"/>
          <w:sz w:val="24"/>
          <w:szCs w:val="24"/>
        </w:rPr>
        <w:t>i</w:t>
      </w:r>
      <w:r w:rsidRPr="00DE36D5">
        <w:rPr>
          <w:rFonts w:asciiTheme="majorHAnsi" w:hAnsiTheme="majorHAnsi"/>
          <w:sz w:val="24"/>
          <w:szCs w:val="24"/>
        </w:rPr>
        <w:t xml:space="preserve"> mari). Il piano non può e </w:t>
      </w:r>
      <w:r w:rsidR="004A6A95" w:rsidRPr="00DE36D5">
        <w:rPr>
          <w:rFonts w:asciiTheme="majorHAnsi" w:hAnsiTheme="majorHAnsi"/>
          <w:sz w:val="24"/>
          <w:szCs w:val="24"/>
        </w:rPr>
        <w:t>non deve</w:t>
      </w:r>
      <w:r w:rsidR="003B71CD">
        <w:rPr>
          <w:rFonts w:asciiTheme="majorHAnsi" w:hAnsiTheme="majorHAnsi"/>
          <w:sz w:val="24"/>
          <w:szCs w:val="24"/>
        </w:rPr>
        <w:t xml:space="preserve"> </w:t>
      </w:r>
      <w:r w:rsidR="00DE36D5">
        <w:rPr>
          <w:rFonts w:asciiTheme="majorHAnsi" w:hAnsiTheme="majorHAnsi"/>
          <w:sz w:val="24"/>
          <w:szCs w:val="24"/>
        </w:rPr>
        <w:t>essere solo un piano energetico</w:t>
      </w:r>
      <w:r w:rsidR="003B71CD">
        <w:rPr>
          <w:rFonts w:asciiTheme="majorHAnsi" w:hAnsiTheme="majorHAnsi"/>
          <w:sz w:val="24"/>
          <w:szCs w:val="24"/>
        </w:rPr>
        <w:t xml:space="preserve"> </w:t>
      </w:r>
      <w:r w:rsidR="004A6A95" w:rsidRPr="00DE36D5">
        <w:rPr>
          <w:rFonts w:asciiTheme="majorHAnsi" w:hAnsiTheme="majorHAnsi"/>
          <w:sz w:val="24"/>
          <w:szCs w:val="24"/>
        </w:rPr>
        <w:t>ma</w:t>
      </w:r>
      <w:r w:rsidR="004A6A95">
        <w:rPr>
          <w:rFonts w:asciiTheme="majorHAnsi" w:hAnsiTheme="majorHAnsi"/>
          <w:sz w:val="24"/>
          <w:szCs w:val="24"/>
        </w:rPr>
        <w:t>,</w:t>
      </w:r>
      <w:r w:rsidR="003B71CD">
        <w:rPr>
          <w:rFonts w:asciiTheme="majorHAnsi" w:hAnsiTheme="majorHAnsi"/>
          <w:sz w:val="24"/>
          <w:szCs w:val="24"/>
        </w:rPr>
        <w:t xml:space="preserve"> </w:t>
      </w:r>
      <w:r w:rsidR="004A6A95">
        <w:rPr>
          <w:rFonts w:asciiTheme="majorHAnsi" w:hAnsiTheme="majorHAnsi"/>
          <w:sz w:val="24"/>
          <w:szCs w:val="24"/>
        </w:rPr>
        <w:t>come</w:t>
      </w:r>
      <w:r w:rsidRPr="00DE36D5">
        <w:rPr>
          <w:rFonts w:asciiTheme="majorHAnsi" w:hAnsiTheme="majorHAnsi"/>
          <w:sz w:val="24"/>
          <w:szCs w:val="24"/>
        </w:rPr>
        <w:t xml:space="preserve"> quello </w:t>
      </w:r>
      <w:r w:rsidR="004A6A95" w:rsidRPr="00DE36D5">
        <w:rPr>
          <w:rFonts w:asciiTheme="majorHAnsi" w:hAnsiTheme="majorHAnsi"/>
          <w:sz w:val="24"/>
          <w:szCs w:val="24"/>
        </w:rPr>
        <w:t xml:space="preserve">nazionale, </w:t>
      </w:r>
      <w:r w:rsidR="004A6A95">
        <w:rPr>
          <w:rFonts w:asciiTheme="majorHAnsi" w:hAnsiTheme="majorHAnsi"/>
          <w:sz w:val="24"/>
          <w:szCs w:val="24"/>
        </w:rPr>
        <w:t>un</w:t>
      </w:r>
      <w:r w:rsidRPr="00DE36D5">
        <w:rPr>
          <w:rFonts w:asciiTheme="majorHAnsi" w:hAnsiTheme="majorHAnsi"/>
          <w:sz w:val="24"/>
          <w:szCs w:val="24"/>
        </w:rPr>
        <w:t xml:space="preserve"> piano per l’energia e </w:t>
      </w:r>
      <w:r w:rsidR="00BF5DAA">
        <w:rPr>
          <w:rFonts w:asciiTheme="majorHAnsi" w:hAnsiTheme="majorHAnsi"/>
          <w:sz w:val="24"/>
          <w:szCs w:val="24"/>
        </w:rPr>
        <w:t xml:space="preserve">insieme </w:t>
      </w:r>
      <w:r w:rsidRPr="00DE36D5">
        <w:rPr>
          <w:rFonts w:asciiTheme="majorHAnsi" w:hAnsiTheme="majorHAnsi"/>
          <w:sz w:val="24"/>
          <w:szCs w:val="24"/>
        </w:rPr>
        <w:t>per il clima.</w:t>
      </w:r>
    </w:p>
    <w:p w14:paraId="33FA344E" w14:textId="77777777" w:rsidR="003F60C9" w:rsidRDefault="00225977" w:rsidP="00DA5241">
      <w:pPr>
        <w:spacing w:line="240" w:lineRule="auto"/>
        <w:ind w:firstLine="708"/>
        <w:jc w:val="both"/>
        <w:rPr>
          <w:rFonts w:asciiTheme="majorHAnsi" w:hAnsiTheme="majorHAnsi"/>
          <w:sz w:val="24"/>
          <w:szCs w:val="24"/>
        </w:rPr>
      </w:pPr>
      <w:r>
        <w:rPr>
          <w:rFonts w:asciiTheme="majorHAnsi" w:hAnsiTheme="majorHAnsi"/>
          <w:sz w:val="24"/>
          <w:szCs w:val="24"/>
        </w:rPr>
        <w:t>N</w:t>
      </w:r>
      <w:r w:rsidR="005E6FED">
        <w:rPr>
          <w:rFonts w:asciiTheme="majorHAnsi" w:hAnsiTheme="majorHAnsi"/>
          <w:sz w:val="24"/>
          <w:szCs w:val="24"/>
        </w:rPr>
        <w:t>ell’af</w:t>
      </w:r>
      <w:r>
        <w:rPr>
          <w:rFonts w:asciiTheme="majorHAnsi" w:hAnsiTheme="majorHAnsi"/>
          <w:sz w:val="24"/>
          <w:szCs w:val="24"/>
        </w:rPr>
        <w:t xml:space="preserve">frontare le suddette questioni </w:t>
      </w:r>
      <w:r w:rsidR="005E6FED">
        <w:rPr>
          <w:rFonts w:asciiTheme="majorHAnsi" w:hAnsiTheme="majorHAnsi"/>
          <w:sz w:val="24"/>
          <w:szCs w:val="24"/>
        </w:rPr>
        <w:t>andrà da noi ribadito pubblicamente, con forza ed a più riprese, che la Sicilia è la regione con le maggiori potenzialità in termini di produzione di energia da fonti rinnovabili</w:t>
      </w:r>
      <w:r w:rsidR="00E55661">
        <w:rPr>
          <w:rFonts w:asciiTheme="majorHAnsi" w:hAnsiTheme="majorHAnsi"/>
          <w:sz w:val="24"/>
          <w:szCs w:val="24"/>
        </w:rPr>
        <w:t xml:space="preserve"> e che queste potenzialità vanno trasformate in lavoro e benessere</w:t>
      </w:r>
      <w:r w:rsidR="00336EED">
        <w:rPr>
          <w:rFonts w:asciiTheme="majorHAnsi" w:hAnsiTheme="majorHAnsi"/>
          <w:sz w:val="24"/>
          <w:szCs w:val="24"/>
        </w:rPr>
        <w:t xml:space="preserve"> per i siciliani</w:t>
      </w:r>
      <w:r w:rsidR="00E55661">
        <w:rPr>
          <w:rFonts w:asciiTheme="majorHAnsi" w:hAnsiTheme="majorHAnsi"/>
          <w:sz w:val="24"/>
          <w:szCs w:val="24"/>
        </w:rPr>
        <w:t>. A chiederci di assumere sempre più questo ruolo centrale nella p</w:t>
      </w:r>
      <w:r w:rsidR="004A6A95">
        <w:rPr>
          <w:rFonts w:asciiTheme="majorHAnsi" w:hAnsiTheme="majorHAnsi"/>
          <w:sz w:val="24"/>
          <w:szCs w:val="24"/>
        </w:rPr>
        <w:t xml:space="preserve">artita della transizione dalla </w:t>
      </w:r>
      <w:proofErr w:type="spellStart"/>
      <w:r w:rsidR="00E55661">
        <w:rPr>
          <w:rFonts w:asciiTheme="majorHAnsi" w:hAnsiTheme="majorHAnsi"/>
          <w:sz w:val="24"/>
          <w:szCs w:val="24"/>
        </w:rPr>
        <w:t>old</w:t>
      </w:r>
      <w:proofErr w:type="spellEnd"/>
      <w:r w:rsidR="00E55661">
        <w:rPr>
          <w:rFonts w:asciiTheme="majorHAnsi" w:hAnsiTheme="majorHAnsi"/>
          <w:sz w:val="24"/>
          <w:szCs w:val="24"/>
        </w:rPr>
        <w:t xml:space="preserve"> economy alla new economy</w:t>
      </w:r>
      <w:r w:rsidR="00425021">
        <w:rPr>
          <w:rFonts w:asciiTheme="majorHAnsi" w:hAnsiTheme="majorHAnsi"/>
          <w:sz w:val="24"/>
          <w:szCs w:val="24"/>
        </w:rPr>
        <w:t xml:space="preserve"> non sono solo le condizioni naturali favorevoli (sole e vento in abbondanza in primis) ma</w:t>
      </w:r>
      <w:r w:rsidR="00E55661">
        <w:rPr>
          <w:rFonts w:asciiTheme="majorHAnsi" w:hAnsiTheme="majorHAnsi"/>
          <w:sz w:val="24"/>
          <w:szCs w:val="24"/>
        </w:rPr>
        <w:t xml:space="preserve"> è la nostra stessa storia, </w:t>
      </w:r>
      <w:r w:rsidR="00606B89">
        <w:rPr>
          <w:rFonts w:asciiTheme="majorHAnsi" w:hAnsiTheme="majorHAnsi"/>
          <w:sz w:val="24"/>
          <w:szCs w:val="24"/>
        </w:rPr>
        <w:t>per esempio</w:t>
      </w:r>
      <w:r w:rsidR="00E55661">
        <w:rPr>
          <w:rFonts w:asciiTheme="majorHAnsi" w:hAnsiTheme="majorHAnsi"/>
          <w:sz w:val="24"/>
          <w:szCs w:val="24"/>
        </w:rPr>
        <w:t xml:space="preserve"> quella che racconta delle battaglie che ci siamo intestati per la </w:t>
      </w:r>
      <w:r w:rsidR="00E55661" w:rsidRPr="00225977">
        <w:rPr>
          <w:rFonts w:asciiTheme="majorHAnsi" w:hAnsiTheme="majorHAnsi"/>
          <w:b/>
          <w:sz w:val="24"/>
          <w:szCs w:val="24"/>
        </w:rPr>
        <w:t>dismissione dei grandi poli industriali</w:t>
      </w:r>
      <w:r w:rsidR="003B71CD">
        <w:rPr>
          <w:rFonts w:asciiTheme="majorHAnsi" w:hAnsiTheme="majorHAnsi"/>
          <w:b/>
          <w:sz w:val="24"/>
          <w:szCs w:val="24"/>
        </w:rPr>
        <w:t xml:space="preserve"> </w:t>
      </w:r>
      <w:r w:rsidR="00964104">
        <w:rPr>
          <w:rFonts w:asciiTheme="majorHAnsi" w:hAnsiTheme="majorHAnsi"/>
          <w:sz w:val="24"/>
          <w:szCs w:val="24"/>
        </w:rPr>
        <w:t>e</w:t>
      </w:r>
      <w:r w:rsidR="003B71CD">
        <w:rPr>
          <w:rFonts w:asciiTheme="majorHAnsi" w:hAnsiTheme="majorHAnsi"/>
          <w:sz w:val="24"/>
          <w:szCs w:val="24"/>
        </w:rPr>
        <w:t xml:space="preserve"> </w:t>
      </w:r>
      <w:r w:rsidR="00E55661">
        <w:rPr>
          <w:rFonts w:asciiTheme="majorHAnsi" w:hAnsiTheme="majorHAnsi"/>
          <w:sz w:val="24"/>
          <w:szCs w:val="24"/>
        </w:rPr>
        <w:t>rispetto alla quale</w:t>
      </w:r>
      <w:r w:rsidR="003B71CD">
        <w:rPr>
          <w:rFonts w:asciiTheme="majorHAnsi" w:hAnsiTheme="majorHAnsi"/>
          <w:sz w:val="24"/>
          <w:szCs w:val="24"/>
        </w:rPr>
        <w:t xml:space="preserve"> </w:t>
      </w:r>
      <w:r w:rsidR="00964104" w:rsidRPr="00425021">
        <w:rPr>
          <w:rFonts w:asciiTheme="majorHAnsi" w:hAnsiTheme="majorHAnsi"/>
          <w:sz w:val="24"/>
          <w:szCs w:val="24"/>
        </w:rPr>
        <w:t>Legambiente Sicilia, oltre a dire cosa non andava in quegli impianti, deve guardare a cosa sta succedendo</w:t>
      </w:r>
      <w:r w:rsidR="00F20C36">
        <w:rPr>
          <w:rFonts w:asciiTheme="majorHAnsi" w:hAnsiTheme="majorHAnsi"/>
          <w:sz w:val="24"/>
          <w:szCs w:val="24"/>
        </w:rPr>
        <w:t xml:space="preserve"> adesso</w:t>
      </w:r>
      <w:r w:rsidR="00964104" w:rsidRPr="00425021">
        <w:rPr>
          <w:rFonts w:asciiTheme="majorHAnsi" w:hAnsiTheme="majorHAnsi"/>
          <w:sz w:val="24"/>
          <w:szCs w:val="24"/>
        </w:rPr>
        <w:t xml:space="preserve"> nelle grandi aree industriali siciliane e deve </w:t>
      </w:r>
      <w:r w:rsidR="0019438C">
        <w:rPr>
          <w:rFonts w:asciiTheme="majorHAnsi" w:hAnsiTheme="majorHAnsi"/>
          <w:sz w:val="24"/>
          <w:szCs w:val="24"/>
        </w:rPr>
        <w:t>esprimersi su</w:t>
      </w:r>
      <w:r>
        <w:rPr>
          <w:rFonts w:asciiTheme="majorHAnsi" w:hAnsiTheme="majorHAnsi"/>
          <w:sz w:val="24"/>
          <w:szCs w:val="24"/>
        </w:rPr>
        <w:t xml:space="preserve"> un indirizzo ben preciso. Sappiamo bene che non</w:t>
      </w:r>
      <w:r w:rsidR="00964104" w:rsidRPr="00425021">
        <w:rPr>
          <w:rFonts w:asciiTheme="majorHAnsi" w:hAnsiTheme="majorHAnsi"/>
          <w:sz w:val="24"/>
          <w:szCs w:val="24"/>
        </w:rPr>
        <w:t xml:space="preserve"> è tema da poco</w:t>
      </w:r>
      <w:r w:rsidR="00F03760" w:rsidRPr="00425021">
        <w:rPr>
          <w:rFonts w:asciiTheme="majorHAnsi" w:hAnsiTheme="majorHAnsi"/>
          <w:sz w:val="24"/>
          <w:szCs w:val="24"/>
        </w:rPr>
        <w:t xml:space="preserve">, </w:t>
      </w:r>
      <w:r w:rsidR="00964104" w:rsidRPr="00425021">
        <w:rPr>
          <w:rFonts w:asciiTheme="majorHAnsi" w:hAnsiTheme="majorHAnsi"/>
          <w:sz w:val="24"/>
          <w:szCs w:val="24"/>
        </w:rPr>
        <w:t xml:space="preserve">perché </w:t>
      </w:r>
      <w:r w:rsidR="00F03760" w:rsidRPr="00425021">
        <w:rPr>
          <w:rFonts w:asciiTheme="majorHAnsi" w:hAnsiTheme="majorHAnsi"/>
          <w:sz w:val="24"/>
          <w:szCs w:val="24"/>
        </w:rPr>
        <w:t>lì ci</w:t>
      </w:r>
      <w:r w:rsidR="00964104" w:rsidRPr="00425021">
        <w:rPr>
          <w:rFonts w:asciiTheme="majorHAnsi" w:hAnsiTheme="majorHAnsi"/>
          <w:sz w:val="24"/>
          <w:szCs w:val="24"/>
        </w:rPr>
        <w:t xml:space="preserve"> vivono</w:t>
      </w:r>
      <w:r w:rsidR="00F20C36">
        <w:rPr>
          <w:rFonts w:asciiTheme="majorHAnsi" w:hAnsiTheme="majorHAnsi"/>
          <w:sz w:val="24"/>
          <w:szCs w:val="24"/>
        </w:rPr>
        <w:t xml:space="preserve"> cittadini</w:t>
      </w:r>
      <w:r w:rsidR="00964104" w:rsidRPr="00425021">
        <w:rPr>
          <w:rFonts w:asciiTheme="majorHAnsi" w:hAnsiTheme="majorHAnsi"/>
          <w:sz w:val="24"/>
          <w:szCs w:val="24"/>
        </w:rPr>
        <w:t xml:space="preserve"> che rivendicano </w:t>
      </w:r>
      <w:r w:rsidR="00606B89">
        <w:rPr>
          <w:rFonts w:asciiTheme="majorHAnsi" w:hAnsiTheme="majorHAnsi"/>
          <w:sz w:val="24"/>
          <w:szCs w:val="24"/>
        </w:rPr>
        <w:t xml:space="preserve">sacrosanti </w:t>
      </w:r>
      <w:r w:rsidR="00964104" w:rsidRPr="00425021">
        <w:rPr>
          <w:rFonts w:asciiTheme="majorHAnsi" w:hAnsiTheme="majorHAnsi"/>
          <w:sz w:val="24"/>
          <w:szCs w:val="24"/>
        </w:rPr>
        <w:t xml:space="preserve">interventi di risanamento </w:t>
      </w:r>
      <w:r w:rsidR="00425021">
        <w:rPr>
          <w:rFonts w:asciiTheme="majorHAnsi" w:hAnsiTheme="majorHAnsi"/>
          <w:sz w:val="24"/>
          <w:szCs w:val="24"/>
        </w:rPr>
        <w:t xml:space="preserve">ancora </w:t>
      </w:r>
      <w:r w:rsidR="00964104" w:rsidRPr="00425021">
        <w:rPr>
          <w:rFonts w:asciiTheme="majorHAnsi" w:hAnsiTheme="majorHAnsi"/>
          <w:sz w:val="24"/>
          <w:szCs w:val="24"/>
        </w:rPr>
        <w:t>di là da venire ma contemporaneamen</w:t>
      </w:r>
      <w:r w:rsidR="00425021">
        <w:rPr>
          <w:rFonts w:asciiTheme="majorHAnsi" w:hAnsiTheme="majorHAnsi"/>
          <w:sz w:val="24"/>
          <w:szCs w:val="24"/>
        </w:rPr>
        <w:t xml:space="preserve">te continuano a lavorarci </w:t>
      </w:r>
      <w:r w:rsidR="00F03760" w:rsidRPr="00425021">
        <w:rPr>
          <w:rFonts w:asciiTheme="majorHAnsi" w:hAnsiTheme="majorHAnsi"/>
          <w:sz w:val="24"/>
          <w:szCs w:val="24"/>
        </w:rPr>
        <w:t xml:space="preserve">tante persone: </w:t>
      </w:r>
      <w:r w:rsidR="00964104" w:rsidRPr="00425021">
        <w:rPr>
          <w:rFonts w:asciiTheme="majorHAnsi" w:hAnsiTheme="majorHAnsi"/>
          <w:sz w:val="24"/>
          <w:szCs w:val="24"/>
        </w:rPr>
        <w:t>di fronte a questa apparente dicotomia</w:t>
      </w:r>
      <w:r w:rsidR="00606B89">
        <w:rPr>
          <w:rFonts w:asciiTheme="majorHAnsi" w:hAnsiTheme="majorHAnsi"/>
          <w:sz w:val="24"/>
          <w:szCs w:val="24"/>
        </w:rPr>
        <w:t xml:space="preserve"> che conviene solo a chi vuole mantenere lo status quo</w:t>
      </w:r>
      <w:r w:rsidR="00964104" w:rsidRPr="00425021">
        <w:rPr>
          <w:rFonts w:asciiTheme="majorHAnsi" w:hAnsiTheme="majorHAnsi"/>
          <w:sz w:val="24"/>
          <w:szCs w:val="24"/>
        </w:rPr>
        <w:t xml:space="preserve"> affermare </w:t>
      </w:r>
      <w:r w:rsidR="00F03760" w:rsidRPr="00425021">
        <w:rPr>
          <w:rFonts w:asciiTheme="majorHAnsi" w:hAnsiTheme="majorHAnsi"/>
          <w:sz w:val="24"/>
          <w:szCs w:val="24"/>
        </w:rPr>
        <w:t xml:space="preserve">che si chiude e basta </w:t>
      </w:r>
      <w:r w:rsidR="00964104" w:rsidRPr="00425021">
        <w:rPr>
          <w:rFonts w:asciiTheme="majorHAnsi" w:hAnsiTheme="majorHAnsi"/>
          <w:sz w:val="24"/>
          <w:szCs w:val="24"/>
        </w:rPr>
        <w:t>perché</w:t>
      </w:r>
      <w:r w:rsidR="00F03760" w:rsidRPr="00425021">
        <w:rPr>
          <w:rFonts w:asciiTheme="majorHAnsi" w:hAnsiTheme="majorHAnsi"/>
          <w:sz w:val="24"/>
          <w:szCs w:val="24"/>
        </w:rPr>
        <w:t xml:space="preserve"> l’interesse alla salute </w:t>
      </w:r>
      <w:r w:rsidR="00606B89">
        <w:rPr>
          <w:rFonts w:asciiTheme="majorHAnsi" w:hAnsiTheme="majorHAnsi"/>
          <w:sz w:val="24"/>
          <w:szCs w:val="24"/>
        </w:rPr>
        <w:t xml:space="preserve">è </w:t>
      </w:r>
      <w:r w:rsidR="00F03760" w:rsidRPr="00425021">
        <w:rPr>
          <w:rFonts w:asciiTheme="majorHAnsi" w:hAnsiTheme="majorHAnsi"/>
          <w:sz w:val="24"/>
          <w:szCs w:val="24"/>
        </w:rPr>
        <w:t>prevale</w:t>
      </w:r>
      <w:r w:rsidR="00606B89">
        <w:rPr>
          <w:rFonts w:asciiTheme="majorHAnsi" w:hAnsiTheme="majorHAnsi"/>
          <w:sz w:val="24"/>
          <w:szCs w:val="24"/>
        </w:rPr>
        <w:t>nte</w:t>
      </w:r>
      <w:r w:rsidR="00F03760" w:rsidRPr="00425021">
        <w:rPr>
          <w:rFonts w:asciiTheme="majorHAnsi" w:hAnsiTheme="majorHAnsi"/>
          <w:sz w:val="24"/>
          <w:szCs w:val="24"/>
        </w:rPr>
        <w:t xml:space="preserve"> mentre l’int</w:t>
      </w:r>
      <w:r w:rsidR="00964104" w:rsidRPr="00425021">
        <w:rPr>
          <w:rFonts w:asciiTheme="majorHAnsi" w:hAnsiTheme="majorHAnsi"/>
          <w:sz w:val="24"/>
          <w:szCs w:val="24"/>
        </w:rPr>
        <w:t xml:space="preserve">eresse per il lavoro </w:t>
      </w:r>
      <w:r w:rsidR="00606B89">
        <w:rPr>
          <w:rFonts w:asciiTheme="majorHAnsi" w:hAnsiTheme="majorHAnsi"/>
          <w:sz w:val="24"/>
          <w:szCs w:val="24"/>
        </w:rPr>
        <w:t xml:space="preserve">non conta è </w:t>
      </w:r>
      <w:r w:rsidR="00964104" w:rsidRPr="00425021">
        <w:rPr>
          <w:rFonts w:asciiTheme="majorHAnsi" w:hAnsiTheme="majorHAnsi"/>
          <w:sz w:val="24"/>
          <w:szCs w:val="24"/>
        </w:rPr>
        <w:t xml:space="preserve"> sem</w:t>
      </w:r>
      <w:r w:rsidR="00425021" w:rsidRPr="00425021">
        <w:rPr>
          <w:rFonts w:asciiTheme="majorHAnsi" w:hAnsiTheme="majorHAnsi"/>
          <w:sz w:val="24"/>
          <w:szCs w:val="24"/>
        </w:rPr>
        <w:t>plicistico</w:t>
      </w:r>
      <w:r>
        <w:rPr>
          <w:rFonts w:asciiTheme="majorHAnsi" w:hAnsiTheme="majorHAnsi"/>
          <w:sz w:val="24"/>
          <w:szCs w:val="24"/>
        </w:rPr>
        <w:t>, controproducente</w:t>
      </w:r>
      <w:r w:rsidR="00F20C36">
        <w:rPr>
          <w:rFonts w:asciiTheme="majorHAnsi" w:hAnsiTheme="majorHAnsi"/>
          <w:sz w:val="24"/>
          <w:szCs w:val="24"/>
        </w:rPr>
        <w:t xml:space="preserve"> e soprattutto non è da noi</w:t>
      </w:r>
      <w:r w:rsidR="00425021" w:rsidRPr="00425021">
        <w:rPr>
          <w:rFonts w:asciiTheme="majorHAnsi" w:hAnsiTheme="majorHAnsi"/>
          <w:sz w:val="24"/>
          <w:szCs w:val="24"/>
        </w:rPr>
        <w:t>,</w:t>
      </w:r>
      <w:r w:rsidR="00F03760" w:rsidRPr="00425021">
        <w:rPr>
          <w:rFonts w:asciiTheme="majorHAnsi" w:hAnsiTheme="majorHAnsi"/>
          <w:sz w:val="24"/>
          <w:szCs w:val="24"/>
        </w:rPr>
        <w:t xml:space="preserve"> bisogna</w:t>
      </w:r>
      <w:r w:rsidR="00425021" w:rsidRPr="00425021">
        <w:rPr>
          <w:rFonts w:asciiTheme="majorHAnsi" w:hAnsiTheme="majorHAnsi"/>
          <w:sz w:val="24"/>
          <w:szCs w:val="24"/>
        </w:rPr>
        <w:t xml:space="preserve"> invece</w:t>
      </w:r>
      <w:r w:rsidR="00F03760" w:rsidRPr="00425021">
        <w:rPr>
          <w:rFonts w:asciiTheme="majorHAnsi" w:hAnsiTheme="majorHAnsi"/>
          <w:sz w:val="24"/>
          <w:szCs w:val="24"/>
        </w:rPr>
        <w:t xml:space="preserve"> essere capaci di interpretare i bisogni di tutti ed </w:t>
      </w:r>
      <w:r w:rsidR="00425021" w:rsidRPr="00425021">
        <w:rPr>
          <w:rFonts w:asciiTheme="majorHAnsi" w:hAnsiTheme="majorHAnsi"/>
          <w:sz w:val="24"/>
          <w:szCs w:val="24"/>
        </w:rPr>
        <w:t>evitare di incorrere nell’errore che</w:t>
      </w:r>
      <w:r w:rsidR="00F03760" w:rsidRPr="00425021">
        <w:rPr>
          <w:rFonts w:asciiTheme="majorHAnsi" w:hAnsiTheme="majorHAnsi"/>
          <w:sz w:val="24"/>
          <w:szCs w:val="24"/>
        </w:rPr>
        <w:t xml:space="preserve"> altri hanno fatto per anni,</w:t>
      </w:r>
      <w:r w:rsidR="00425021" w:rsidRPr="00425021">
        <w:rPr>
          <w:rFonts w:asciiTheme="majorHAnsi" w:hAnsiTheme="majorHAnsi"/>
          <w:sz w:val="24"/>
          <w:szCs w:val="24"/>
        </w:rPr>
        <w:t xml:space="preserve"> cioè quello di agitare l’inesistenza di una alternativa.</w:t>
      </w:r>
      <w:r w:rsidR="003B71CD">
        <w:rPr>
          <w:rFonts w:asciiTheme="majorHAnsi" w:hAnsiTheme="majorHAnsi"/>
          <w:sz w:val="24"/>
          <w:szCs w:val="24"/>
        </w:rPr>
        <w:t xml:space="preserve"> </w:t>
      </w:r>
      <w:r w:rsidR="000F3C99" w:rsidRPr="000F3C99">
        <w:rPr>
          <w:rFonts w:asciiTheme="majorHAnsi" w:hAnsiTheme="majorHAnsi"/>
          <w:sz w:val="24"/>
          <w:szCs w:val="24"/>
        </w:rPr>
        <w:t>Nell’area del Mediterraneo l</w:t>
      </w:r>
      <w:r w:rsidR="00606B89" w:rsidRPr="000F3C99">
        <w:rPr>
          <w:rFonts w:asciiTheme="majorHAnsi" w:hAnsiTheme="majorHAnsi"/>
          <w:sz w:val="24"/>
          <w:szCs w:val="24"/>
        </w:rPr>
        <w:t xml:space="preserve">a Sicilia può ancora essere un hub per </w:t>
      </w:r>
      <w:r w:rsidR="000F3C99" w:rsidRPr="000F3C99">
        <w:rPr>
          <w:rFonts w:asciiTheme="majorHAnsi" w:hAnsiTheme="majorHAnsi"/>
          <w:sz w:val="24"/>
          <w:szCs w:val="24"/>
        </w:rPr>
        <w:t xml:space="preserve">replicare ma soprattutto per </w:t>
      </w:r>
      <w:r w:rsidR="00606B89" w:rsidRPr="000F3C99">
        <w:rPr>
          <w:rFonts w:asciiTheme="majorHAnsi" w:hAnsiTheme="majorHAnsi"/>
          <w:sz w:val="24"/>
          <w:szCs w:val="24"/>
        </w:rPr>
        <w:t xml:space="preserve">generare </w:t>
      </w:r>
      <w:r w:rsidR="000F3C99" w:rsidRPr="000F3C99">
        <w:rPr>
          <w:rFonts w:asciiTheme="majorHAnsi" w:hAnsiTheme="majorHAnsi"/>
          <w:sz w:val="24"/>
          <w:szCs w:val="24"/>
        </w:rPr>
        <w:t>nuove esperienze</w:t>
      </w:r>
      <w:r w:rsidR="00606B89" w:rsidRPr="000F3C99">
        <w:rPr>
          <w:rFonts w:asciiTheme="majorHAnsi" w:hAnsiTheme="majorHAnsi"/>
          <w:sz w:val="24"/>
          <w:szCs w:val="24"/>
        </w:rPr>
        <w:t xml:space="preserve"> di sviluppo sostenibile, convertendo appunto aree industriali dismesse o da dismettere in poli per la ricerca e l’</w:t>
      </w:r>
      <w:r w:rsidR="000F3C99" w:rsidRPr="000F3C99">
        <w:rPr>
          <w:rFonts w:asciiTheme="majorHAnsi" w:hAnsiTheme="majorHAnsi"/>
          <w:sz w:val="24"/>
          <w:szCs w:val="24"/>
        </w:rPr>
        <w:t>innovazione,</w:t>
      </w:r>
      <w:r w:rsidR="00606B89" w:rsidRPr="000F3C99">
        <w:rPr>
          <w:rFonts w:asciiTheme="majorHAnsi" w:hAnsiTheme="majorHAnsi"/>
          <w:sz w:val="24"/>
          <w:szCs w:val="24"/>
        </w:rPr>
        <w:t xml:space="preserve"> per sviluppare e realizzare </w:t>
      </w:r>
      <w:r w:rsidR="000F3C99">
        <w:rPr>
          <w:rFonts w:asciiTheme="majorHAnsi" w:hAnsiTheme="majorHAnsi"/>
          <w:sz w:val="24"/>
          <w:szCs w:val="24"/>
        </w:rPr>
        <w:lastRenderedPageBreak/>
        <w:t xml:space="preserve">innanzitutto </w:t>
      </w:r>
      <w:r w:rsidR="000F3C99" w:rsidRPr="000F3C99">
        <w:rPr>
          <w:rFonts w:asciiTheme="majorHAnsi" w:hAnsiTheme="majorHAnsi"/>
          <w:sz w:val="24"/>
          <w:szCs w:val="24"/>
        </w:rPr>
        <w:t xml:space="preserve">una filiera delle rinnovabili </w:t>
      </w:r>
      <w:r w:rsidR="000F3C99">
        <w:rPr>
          <w:rFonts w:asciiTheme="majorHAnsi" w:hAnsiTheme="majorHAnsi"/>
          <w:sz w:val="24"/>
          <w:szCs w:val="24"/>
        </w:rPr>
        <w:t xml:space="preserve">ma anche </w:t>
      </w:r>
      <w:proofErr w:type="spellStart"/>
      <w:r w:rsidR="00606B89" w:rsidRPr="000F3C99">
        <w:rPr>
          <w:rFonts w:asciiTheme="majorHAnsi" w:hAnsiTheme="majorHAnsi"/>
          <w:sz w:val="24"/>
          <w:szCs w:val="24"/>
        </w:rPr>
        <w:t>l’automotive</w:t>
      </w:r>
      <w:proofErr w:type="spellEnd"/>
      <w:r w:rsidR="00606B89" w:rsidRPr="000F3C99">
        <w:rPr>
          <w:rFonts w:asciiTheme="majorHAnsi" w:hAnsiTheme="majorHAnsi"/>
          <w:sz w:val="24"/>
          <w:szCs w:val="24"/>
        </w:rPr>
        <w:t xml:space="preserve"> e</w:t>
      </w:r>
      <w:r w:rsidR="000F3C99" w:rsidRPr="000F3C99">
        <w:rPr>
          <w:rFonts w:asciiTheme="majorHAnsi" w:hAnsiTheme="majorHAnsi"/>
          <w:sz w:val="24"/>
          <w:szCs w:val="24"/>
        </w:rPr>
        <w:t xml:space="preserve"> la </w:t>
      </w:r>
      <w:r w:rsidR="00606B89" w:rsidRPr="000F3C99">
        <w:rPr>
          <w:rFonts w:asciiTheme="majorHAnsi" w:hAnsiTheme="majorHAnsi"/>
          <w:sz w:val="24"/>
          <w:szCs w:val="24"/>
        </w:rPr>
        <w:t xml:space="preserve">cantieristica navale sostenibile, </w:t>
      </w:r>
      <w:r w:rsidR="00DA5241">
        <w:rPr>
          <w:rFonts w:asciiTheme="majorHAnsi" w:hAnsiTheme="majorHAnsi"/>
          <w:sz w:val="24"/>
          <w:szCs w:val="24"/>
        </w:rPr>
        <w:t xml:space="preserve">la produzione di </w:t>
      </w:r>
      <w:r w:rsidR="00606B89" w:rsidRPr="000F3C99">
        <w:rPr>
          <w:rFonts w:asciiTheme="majorHAnsi" w:hAnsiTheme="majorHAnsi"/>
          <w:sz w:val="24"/>
          <w:szCs w:val="24"/>
        </w:rPr>
        <w:t>nuovi materiali per l’edilizia e la chimica ver</w:t>
      </w:r>
      <w:r w:rsidR="000F3C99" w:rsidRPr="000F3C99">
        <w:rPr>
          <w:rFonts w:asciiTheme="majorHAnsi" w:hAnsiTheme="majorHAnsi"/>
          <w:sz w:val="24"/>
          <w:szCs w:val="24"/>
        </w:rPr>
        <w:t>de</w:t>
      </w:r>
      <w:r w:rsidR="00606B89" w:rsidRPr="000F3C99">
        <w:rPr>
          <w:rFonts w:asciiTheme="majorHAnsi" w:hAnsiTheme="majorHAnsi"/>
          <w:sz w:val="24"/>
          <w:szCs w:val="24"/>
        </w:rPr>
        <w:t>.</w:t>
      </w:r>
    </w:p>
    <w:p w14:paraId="20B564E3" w14:textId="77777777" w:rsidR="00225977" w:rsidRPr="00B070D0" w:rsidRDefault="00225977" w:rsidP="00DA5241">
      <w:pPr>
        <w:spacing w:line="240" w:lineRule="auto"/>
        <w:ind w:firstLine="708"/>
        <w:jc w:val="both"/>
        <w:rPr>
          <w:rFonts w:asciiTheme="majorHAnsi" w:hAnsiTheme="majorHAnsi"/>
          <w:b/>
          <w:sz w:val="24"/>
          <w:szCs w:val="24"/>
        </w:rPr>
      </w:pPr>
      <w:r w:rsidRPr="00B070D0">
        <w:rPr>
          <w:rFonts w:asciiTheme="majorHAnsi" w:hAnsiTheme="majorHAnsi"/>
          <w:b/>
          <w:sz w:val="24"/>
          <w:szCs w:val="24"/>
        </w:rPr>
        <w:t>Ciclo integrato dei rifiuti</w:t>
      </w:r>
    </w:p>
    <w:p w14:paraId="69EC160E" w14:textId="77777777" w:rsidR="004767FF" w:rsidRDefault="00BF5DAA" w:rsidP="004767FF">
      <w:pPr>
        <w:spacing w:line="240" w:lineRule="auto"/>
        <w:ind w:firstLine="708"/>
        <w:jc w:val="both"/>
        <w:rPr>
          <w:rFonts w:asciiTheme="majorHAnsi" w:hAnsiTheme="majorHAnsi"/>
          <w:sz w:val="24"/>
          <w:szCs w:val="24"/>
        </w:rPr>
      </w:pPr>
      <w:r w:rsidRPr="00AB1BB1">
        <w:rPr>
          <w:rFonts w:asciiTheme="majorHAnsi" w:hAnsiTheme="majorHAnsi"/>
          <w:sz w:val="24"/>
          <w:szCs w:val="24"/>
        </w:rPr>
        <w:t xml:space="preserve">Identicamente decisa e coraggiosa dovrà </w:t>
      </w:r>
      <w:r w:rsidR="00DA5241">
        <w:rPr>
          <w:rFonts w:asciiTheme="majorHAnsi" w:hAnsiTheme="majorHAnsi"/>
          <w:sz w:val="24"/>
          <w:szCs w:val="24"/>
        </w:rPr>
        <w:t>continuare ad essere</w:t>
      </w:r>
      <w:r w:rsidRPr="00AB1BB1">
        <w:rPr>
          <w:rFonts w:asciiTheme="majorHAnsi" w:hAnsiTheme="majorHAnsi"/>
          <w:sz w:val="24"/>
          <w:szCs w:val="24"/>
        </w:rPr>
        <w:t xml:space="preserve"> la nostra azione per imporre definitivamente </w:t>
      </w:r>
      <w:r w:rsidR="00AB1BB1">
        <w:rPr>
          <w:rFonts w:asciiTheme="majorHAnsi" w:hAnsiTheme="majorHAnsi"/>
          <w:sz w:val="24"/>
          <w:szCs w:val="24"/>
        </w:rPr>
        <w:t xml:space="preserve">la </w:t>
      </w:r>
      <w:r w:rsidRPr="00AB1BB1">
        <w:rPr>
          <w:rFonts w:asciiTheme="majorHAnsi" w:hAnsiTheme="majorHAnsi"/>
          <w:sz w:val="24"/>
          <w:szCs w:val="24"/>
        </w:rPr>
        <w:t xml:space="preserve">riconversione </w:t>
      </w:r>
      <w:r w:rsidR="00F03760">
        <w:rPr>
          <w:rFonts w:asciiTheme="majorHAnsi" w:hAnsiTheme="majorHAnsi"/>
          <w:sz w:val="24"/>
          <w:szCs w:val="24"/>
        </w:rPr>
        <w:t xml:space="preserve">anche </w:t>
      </w:r>
      <w:r w:rsidR="00AB1BB1" w:rsidRPr="00AB1BB1">
        <w:rPr>
          <w:rFonts w:asciiTheme="majorHAnsi" w:hAnsiTheme="majorHAnsi"/>
          <w:sz w:val="24"/>
          <w:szCs w:val="24"/>
        </w:rPr>
        <w:t xml:space="preserve">in tema di </w:t>
      </w:r>
      <w:r w:rsidR="00D22FAB">
        <w:rPr>
          <w:rFonts w:asciiTheme="majorHAnsi" w:hAnsiTheme="majorHAnsi"/>
          <w:b/>
          <w:sz w:val="24"/>
          <w:szCs w:val="24"/>
        </w:rPr>
        <w:t>gestione dei</w:t>
      </w:r>
      <w:r w:rsidR="00AB1BB1" w:rsidRPr="00E76BFD">
        <w:rPr>
          <w:rFonts w:asciiTheme="majorHAnsi" w:hAnsiTheme="majorHAnsi"/>
          <w:b/>
          <w:sz w:val="24"/>
          <w:szCs w:val="24"/>
        </w:rPr>
        <w:t xml:space="preserve"> rifiuti</w:t>
      </w:r>
      <w:r w:rsidR="00AB1BB1" w:rsidRPr="00AB1BB1">
        <w:rPr>
          <w:rFonts w:asciiTheme="majorHAnsi" w:hAnsiTheme="majorHAnsi"/>
          <w:sz w:val="24"/>
          <w:szCs w:val="24"/>
        </w:rPr>
        <w:t xml:space="preserve"> e di</w:t>
      </w:r>
      <w:r w:rsidR="008C082B" w:rsidRPr="00AB1BB1">
        <w:rPr>
          <w:rFonts w:asciiTheme="majorHAnsi" w:hAnsiTheme="majorHAnsi"/>
          <w:sz w:val="24"/>
          <w:szCs w:val="24"/>
        </w:rPr>
        <w:t xml:space="preserve"> ripensam</w:t>
      </w:r>
      <w:r w:rsidR="00AB1BB1" w:rsidRPr="00AB1BB1">
        <w:rPr>
          <w:rFonts w:asciiTheme="majorHAnsi" w:hAnsiTheme="majorHAnsi"/>
          <w:sz w:val="24"/>
          <w:szCs w:val="24"/>
        </w:rPr>
        <w:t>ento del sistema degli impianti.</w:t>
      </w:r>
      <w:r w:rsidR="003B71CD">
        <w:rPr>
          <w:rFonts w:asciiTheme="majorHAnsi" w:hAnsiTheme="majorHAnsi"/>
          <w:sz w:val="24"/>
          <w:szCs w:val="24"/>
        </w:rPr>
        <w:t xml:space="preserve"> </w:t>
      </w:r>
      <w:r w:rsidR="00AB1BB1" w:rsidRPr="00AB1BB1">
        <w:rPr>
          <w:rFonts w:asciiTheme="majorHAnsi" w:hAnsiTheme="majorHAnsi"/>
          <w:sz w:val="24"/>
          <w:szCs w:val="24"/>
        </w:rPr>
        <w:t>A</w:t>
      </w:r>
      <w:r w:rsidR="008C082B" w:rsidRPr="00AB1BB1">
        <w:rPr>
          <w:rFonts w:asciiTheme="majorHAnsi" w:hAnsiTheme="majorHAnsi"/>
          <w:sz w:val="24"/>
          <w:szCs w:val="24"/>
        </w:rPr>
        <w:t xml:space="preserve">d oggi, infatti, restano </w:t>
      </w:r>
      <w:r w:rsidR="00E76BFD">
        <w:rPr>
          <w:rFonts w:asciiTheme="majorHAnsi" w:hAnsiTheme="majorHAnsi"/>
          <w:sz w:val="24"/>
          <w:szCs w:val="24"/>
        </w:rPr>
        <w:t xml:space="preserve">praticamente </w:t>
      </w:r>
      <w:r w:rsidR="008C082B" w:rsidRPr="00AB1BB1">
        <w:rPr>
          <w:rFonts w:asciiTheme="majorHAnsi" w:hAnsiTheme="majorHAnsi"/>
          <w:sz w:val="24"/>
          <w:szCs w:val="24"/>
        </w:rPr>
        <w:t xml:space="preserve">al palo tutti i possibili progetti relativi ad impianti di ultima generazione destinati al trattamento del polimateriale differenziabile, ma soprattutto vi è una assoluta carenza </w:t>
      </w:r>
      <w:r w:rsidR="00DA5241">
        <w:rPr>
          <w:rFonts w:asciiTheme="majorHAnsi" w:hAnsiTheme="majorHAnsi"/>
          <w:sz w:val="24"/>
          <w:szCs w:val="24"/>
        </w:rPr>
        <w:t>di</w:t>
      </w:r>
      <w:r w:rsidR="008C082B" w:rsidRPr="00AB1BB1">
        <w:rPr>
          <w:rFonts w:asciiTheme="majorHAnsi" w:hAnsiTheme="majorHAnsi"/>
          <w:sz w:val="24"/>
          <w:szCs w:val="24"/>
        </w:rPr>
        <w:t xml:space="preserve"> impianti di trattamento della </w:t>
      </w:r>
      <w:r w:rsidR="008C082B" w:rsidRPr="00E76BFD">
        <w:rPr>
          <w:rFonts w:asciiTheme="majorHAnsi" w:hAnsiTheme="majorHAnsi"/>
          <w:sz w:val="24"/>
          <w:szCs w:val="24"/>
        </w:rPr>
        <w:t>frazione organica dei rifiuti</w:t>
      </w:r>
      <w:r w:rsidR="00DA5241" w:rsidRPr="00E76BFD">
        <w:rPr>
          <w:rFonts w:asciiTheme="majorHAnsi" w:hAnsiTheme="majorHAnsi"/>
          <w:sz w:val="24"/>
          <w:szCs w:val="24"/>
        </w:rPr>
        <w:t xml:space="preserve"> solidi urbani ed in primo luogo di biodigestori</w:t>
      </w:r>
      <w:r w:rsidR="004767FF" w:rsidRPr="00E76BFD">
        <w:rPr>
          <w:rFonts w:asciiTheme="majorHAnsi" w:hAnsiTheme="majorHAnsi"/>
          <w:sz w:val="24"/>
          <w:szCs w:val="24"/>
        </w:rPr>
        <w:t>. Dirci a favore degli im</w:t>
      </w:r>
      <w:r w:rsidR="00225977">
        <w:rPr>
          <w:rFonts w:asciiTheme="majorHAnsi" w:hAnsiTheme="majorHAnsi"/>
          <w:sz w:val="24"/>
          <w:szCs w:val="24"/>
        </w:rPr>
        <w:t xml:space="preserve">pianti di compostaggio o dei </w:t>
      </w:r>
      <w:r w:rsidR="004767FF" w:rsidRPr="00E76BFD">
        <w:rPr>
          <w:rFonts w:asciiTheme="majorHAnsi" w:hAnsiTheme="majorHAnsi"/>
          <w:sz w:val="24"/>
          <w:szCs w:val="24"/>
        </w:rPr>
        <w:t xml:space="preserve">digestori anaerobici, come abbiamo fatto </w:t>
      </w:r>
      <w:r w:rsidR="00E76BFD" w:rsidRPr="00E76BFD">
        <w:rPr>
          <w:rFonts w:asciiTheme="majorHAnsi" w:hAnsiTheme="majorHAnsi"/>
          <w:sz w:val="24"/>
          <w:szCs w:val="24"/>
        </w:rPr>
        <w:t xml:space="preserve">in particolare </w:t>
      </w:r>
      <w:r w:rsidR="004767FF" w:rsidRPr="00E76BFD">
        <w:rPr>
          <w:rFonts w:asciiTheme="majorHAnsi" w:hAnsiTheme="majorHAnsi"/>
          <w:sz w:val="24"/>
          <w:szCs w:val="24"/>
        </w:rPr>
        <w:t xml:space="preserve">in quest’ultimo anno e mezzo in tutti gli appuntamenti a carattere politico di </w:t>
      </w:r>
      <w:r w:rsidR="004767FF" w:rsidRPr="00B070D0">
        <w:rPr>
          <w:rFonts w:asciiTheme="majorHAnsi" w:hAnsiTheme="majorHAnsi"/>
          <w:b/>
          <w:i/>
          <w:iCs/>
          <w:sz w:val="24"/>
          <w:szCs w:val="24"/>
        </w:rPr>
        <w:t xml:space="preserve">Sicilia </w:t>
      </w:r>
      <w:proofErr w:type="spellStart"/>
      <w:r w:rsidR="004767FF" w:rsidRPr="00B070D0">
        <w:rPr>
          <w:rFonts w:asciiTheme="majorHAnsi" w:hAnsiTheme="majorHAnsi"/>
          <w:b/>
          <w:i/>
          <w:iCs/>
          <w:sz w:val="24"/>
          <w:szCs w:val="24"/>
        </w:rPr>
        <w:t>Munnizza</w:t>
      </w:r>
      <w:proofErr w:type="spellEnd"/>
      <w:r w:rsidR="004767FF" w:rsidRPr="00B070D0">
        <w:rPr>
          <w:rFonts w:asciiTheme="majorHAnsi" w:hAnsiTheme="majorHAnsi"/>
          <w:b/>
          <w:i/>
          <w:iCs/>
          <w:sz w:val="24"/>
          <w:szCs w:val="24"/>
        </w:rPr>
        <w:t xml:space="preserve"> Free</w:t>
      </w:r>
      <w:r w:rsidR="004767FF" w:rsidRPr="00B070D0">
        <w:rPr>
          <w:rFonts w:asciiTheme="majorHAnsi" w:hAnsiTheme="majorHAnsi"/>
          <w:bCs/>
          <w:sz w:val="24"/>
          <w:szCs w:val="24"/>
        </w:rPr>
        <w:t>,</w:t>
      </w:r>
      <w:r w:rsidR="004767FF" w:rsidRPr="00E76BFD">
        <w:rPr>
          <w:rFonts w:asciiTheme="majorHAnsi" w:hAnsiTheme="majorHAnsi"/>
          <w:sz w:val="24"/>
          <w:szCs w:val="24"/>
        </w:rPr>
        <w:t xml:space="preserve"> è perfettamente coerente con la nostra idea di sviluppo fondata sull’</w:t>
      </w:r>
      <w:r w:rsidR="004767FF" w:rsidRPr="00646E80">
        <w:rPr>
          <w:rFonts w:asciiTheme="majorHAnsi" w:hAnsiTheme="majorHAnsi"/>
          <w:b/>
          <w:sz w:val="24"/>
          <w:szCs w:val="24"/>
        </w:rPr>
        <w:t>economia circolare</w:t>
      </w:r>
      <w:r w:rsidR="004767FF" w:rsidRPr="00E76BFD">
        <w:rPr>
          <w:rFonts w:asciiTheme="majorHAnsi" w:hAnsiTheme="majorHAnsi"/>
          <w:sz w:val="24"/>
          <w:szCs w:val="24"/>
        </w:rPr>
        <w:t xml:space="preserve">. </w:t>
      </w:r>
      <w:r w:rsidR="00E76BFD">
        <w:rPr>
          <w:rFonts w:asciiTheme="majorHAnsi" w:hAnsiTheme="majorHAnsi"/>
          <w:sz w:val="24"/>
          <w:szCs w:val="24"/>
        </w:rPr>
        <w:t xml:space="preserve">Sbaglia semmai </w:t>
      </w:r>
      <w:r w:rsidR="00A51C1B">
        <w:rPr>
          <w:rFonts w:asciiTheme="majorHAnsi" w:hAnsiTheme="majorHAnsi"/>
          <w:sz w:val="24"/>
          <w:szCs w:val="24"/>
        </w:rPr>
        <w:t>chi, come il Governo regionale, giudica</w:t>
      </w:r>
      <w:r w:rsidR="003B71CD">
        <w:rPr>
          <w:rFonts w:asciiTheme="majorHAnsi" w:hAnsiTheme="majorHAnsi"/>
          <w:sz w:val="24"/>
          <w:szCs w:val="24"/>
        </w:rPr>
        <w:t xml:space="preserve"> negativamente</w:t>
      </w:r>
      <w:r w:rsidR="004767FF" w:rsidRPr="00E76BFD">
        <w:rPr>
          <w:rFonts w:asciiTheme="majorHAnsi" w:hAnsiTheme="majorHAnsi"/>
          <w:sz w:val="24"/>
          <w:szCs w:val="24"/>
        </w:rPr>
        <w:t xml:space="preserve"> o comunque </w:t>
      </w:r>
      <w:r w:rsidR="00A51C1B">
        <w:rPr>
          <w:rFonts w:asciiTheme="majorHAnsi" w:hAnsiTheme="majorHAnsi"/>
          <w:sz w:val="24"/>
          <w:szCs w:val="24"/>
        </w:rPr>
        <w:t>guarda con sospetto a</w:t>
      </w:r>
      <w:r w:rsidR="004767FF" w:rsidRPr="00E76BFD">
        <w:rPr>
          <w:rFonts w:asciiTheme="majorHAnsi" w:hAnsiTheme="majorHAnsi"/>
          <w:sz w:val="24"/>
          <w:szCs w:val="24"/>
        </w:rPr>
        <w:t>l fatto che ci sia un alto numero di richieste di autorizzazione per i biodigestori. Questo è invece un dato che favorisce il mercato libero in luogo dei monopoli: se vengono rilasciate più autorizzazioni questo influirà positivamente sul mercato che si regolerà abbassando i prezzi. Chi costruisce un impianto di questo tipo è chiaro che non lo fa se non ha la certezza che gli arrivi materiale e allora si procurerà tutta una serie di contratti di esclusiva abbassando i prezzi a chi sceglierà di andarvi a conferire</w:t>
      </w:r>
      <w:r w:rsidR="00A51C1B">
        <w:rPr>
          <w:rFonts w:asciiTheme="majorHAnsi" w:hAnsiTheme="majorHAnsi"/>
          <w:sz w:val="24"/>
          <w:szCs w:val="24"/>
        </w:rPr>
        <w:t>, con effetti benefici per le finanze dei comuni e conseguentemente per le tasche dei cittadini</w:t>
      </w:r>
      <w:r w:rsidR="004767FF" w:rsidRPr="00E76BFD">
        <w:rPr>
          <w:rFonts w:asciiTheme="majorHAnsi" w:hAnsiTheme="majorHAnsi"/>
          <w:sz w:val="24"/>
          <w:szCs w:val="24"/>
        </w:rPr>
        <w:t xml:space="preserve">. </w:t>
      </w:r>
    </w:p>
    <w:p w14:paraId="2116FCC4" w14:textId="77777777" w:rsidR="004113F2" w:rsidRDefault="004113F2" w:rsidP="004767FF">
      <w:pPr>
        <w:spacing w:line="240" w:lineRule="auto"/>
        <w:ind w:firstLine="708"/>
        <w:jc w:val="both"/>
        <w:rPr>
          <w:rFonts w:asciiTheme="majorHAnsi" w:hAnsiTheme="majorHAnsi"/>
          <w:sz w:val="24"/>
          <w:szCs w:val="24"/>
        </w:rPr>
      </w:pPr>
      <w:r>
        <w:rPr>
          <w:rFonts w:asciiTheme="majorHAnsi" w:hAnsiTheme="majorHAnsi"/>
          <w:sz w:val="24"/>
          <w:szCs w:val="24"/>
        </w:rPr>
        <w:t xml:space="preserve">Quello dell’impiantistica sappiamo non essere purtroppo in Sicilia l’unico nervo scoperto: se da un lato, infatti, le alte percentuali di raccolta differenziata raggiunte nello spazio di pochissimi anni in città come Ragusa, Marsala, Agrigento ed in tanti altri centri medio-piccoli smentiscono il luogo comune dei siciliani </w:t>
      </w:r>
      <w:r w:rsidR="00571F43">
        <w:rPr>
          <w:rFonts w:asciiTheme="majorHAnsi" w:hAnsiTheme="majorHAnsi"/>
          <w:sz w:val="24"/>
          <w:szCs w:val="24"/>
        </w:rPr>
        <w:t xml:space="preserve">descritti come popolo </w:t>
      </w:r>
      <w:r>
        <w:rPr>
          <w:rFonts w:asciiTheme="majorHAnsi" w:hAnsiTheme="majorHAnsi"/>
          <w:sz w:val="24"/>
          <w:szCs w:val="24"/>
        </w:rPr>
        <w:t>refrattari</w:t>
      </w:r>
      <w:r w:rsidR="00571F43">
        <w:rPr>
          <w:rFonts w:asciiTheme="majorHAnsi" w:hAnsiTheme="majorHAnsi"/>
          <w:sz w:val="24"/>
          <w:szCs w:val="24"/>
        </w:rPr>
        <w:t>o</w:t>
      </w:r>
      <w:r w:rsidR="003B71CD">
        <w:rPr>
          <w:rFonts w:asciiTheme="majorHAnsi" w:hAnsiTheme="majorHAnsi"/>
          <w:sz w:val="24"/>
          <w:szCs w:val="24"/>
        </w:rPr>
        <w:t xml:space="preserve"> </w:t>
      </w:r>
      <w:r w:rsidR="00571F43">
        <w:rPr>
          <w:rFonts w:asciiTheme="majorHAnsi" w:hAnsiTheme="majorHAnsi"/>
          <w:sz w:val="24"/>
          <w:szCs w:val="24"/>
        </w:rPr>
        <w:t>al mutare di qualsivoglia abitudine e consuetudine e, per converso, confermano che fondamentale si rivela la volontà politica di condurre processi di cambiamento, dall’altro lato abbiamo la realtà di segno opposto rappresentata dalle tre città metropolitane che con il loro immobilismo mettono in crisi tutto il sistema</w:t>
      </w:r>
      <w:r w:rsidR="00D22FAB">
        <w:rPr>
          <w:rFonts w:asciiTheme="majorHAnsi" w:hAnsiTheme="majorHAnsi"/>
          <w:sz w:val="24"/>
          <w:szCs w:val="24"/>
        </w:rPr>
        <w:t xml:space="preserve">. Emblematica, in tal senso, la situazione di Palermo, dove ad oggi sono solo 160 mila gli abitanti messi in condizione di conferire in maniera differenziata i rifiuti e dove ogni giorno vengono avviate in discarica 900 tonnellate di materiali indifferenziati. </w:t>
      </w:r>
    </w:p>
    <w:p w14:paraId="09EBB157" w14:textId="77777777" w:rsidR="001A50F4" w:rsidRPr="00B63B89" w:rsidRDefault="0019438C" w:rsidP="00B63B89">
      <w:pPr>
        <w:tabs>
          <w:tab w:val="left" w:pos="284"/>
        </w:tabs>
        <w:spacing w:before="100" w:beforeAutospacing="1" w:after="100" w:afterAutospacing="1" w:line="240" w:lineRule="auto"/>
        <w:jc w:val="both"/>
        <w:rPr>
          <w:rFonts w:asciiTheme="majorHAnsi" w:hAnsiTheme="majorHAnsi"/>
          <w:color w:val="000000"/>
          <w:sz w:val="24"/>
          <w:szCs w:val="24"/>
        </w:rPr>
      </w:pPr>
      <w:r>
        <w:rPr>
          <w:rFonts w:asciiTheme="majorHAnsi" w:hAnsiTheme="majorHAnsi"/>
          <w:sz w:val="24"/>
          <w:szCs w:val="24"/>
        </w:rPr>
        <w:tab/>
      </w:r>
      <w:r>
        <w:rPr>
          <w:rFonts w:asciiTheme="majorHAnsi" w:hAnsiTheme="majorHAnsi"/>
          <w:sz w:val="24"/>
          <w:szCs w:val="24"/>
        </w:rPr>
        <w:tab/>
      </w:r>
      <w:r w:rsidR="001A50F4">
        <w:rPr>
          <w:rFonts w:asciiTheme="majorHAnsi" w:hAnsiTheme="majorHAnsi"/>
          <w:sz w:val="24"/>
          <w:szCs w:val="24"/>
        </w:rPr>
        <w:t xml:space="preserve">A questa inconcludenza noi dobbiamo continuare ad opporci moltiplicando le occasioni pubbliche di confronto e, laddove occorre, anche di aperto scontro finalizzate ad </w:t>
      </w:r>
      <w:r w:rsidR="001A50F4" w:rsidRPr="001A50F4">
        <w:rPr>
          <w:rFonts w:asciiTheme="majorHAnsi" w:hAnsiTheme="majorHAnsi"/>
          <w:color w:val="000000"/>
          <w:sz w:val="24"/>
          <w:szCs w:val="24"/>
        </w:rPr>
        <w:t xml:space="preserve">individuare soluzioni e strategie condivise e praticabili per scongiurare la crisi e rendere normale la raccolta differenziata </w:t>
      </w:r>
      <w:r w:rsidR="001A50F4">
        <w:rPr>
          <w:rFonts w:asciiTheme="majorHAnsi" w:hAnsiTheme="majorHAnsi"/>
          <w:color w:val="000000"/>
          <w:sz w:val="24"/>
          <w:szCs w:val="24"/>
        </w:rPr>
        <w:t xml:space="preserve">e l’avvio al riciclo ed al riutilizzo dei rifiuti </w:t>
      </w:r>
      <w:r w:rsidR="001A50F4" w:rsidRPr="001A50F4">
        <w:rPr>
          <w:rFonts w:asciiTheme="majorHAnsi" w:hAnsiTheme="majorHAnsi"/>
          <w:color w:val="000000"/>
          <w:sz w:val="24"/>
          <w:szCs w:val="24"/>
        </w:rPr>
        <w:t>anche in città come Palermo, Catania, Messina.</w:t>
      </w:r>
      <w:r w:rsidR="001A50F4">
        <w:rPr>
          <w:rFonts w:asciiTheme="majorHAnsi" w:hAnsiTheme="majorHAnsi"/>
          <w:color w:val="000000"/>
          <w:sz w:val="24"/>
          <w:szCs w:val="24"/>
        </w:rPr>
        <w:t xml:space="preserve"> Ci aiuterà in questo la credibilità </w:t>
      </w:r>
      <w:r w:rsidR="00E23447">
        <w:rPr>
          <w:rFonts w:asciiTheme="majorHAnsi" w:hAnsiTheme="majorHAnsi"/>
          <w:color w:val="000000"/>
          <w:sz w:val="24"/>
          <w:szCs w:val="24"/>
        </w:rPr>
        <w:t>di cui la nostra associazione gode presso i cittadini, le istituzioni virtuose e le imprese innovative che continuamente incrociamo, coinvolgiamo e da cui ci facciamo coinvolgere in ogni occasione utile a promuovere la nostra visione del cambiamento e gli stili di vita ad esso funzionali.</w:t>
      </w:r>
    </w:p>
    <w:p w14:paraId="31FF0AAF" w14:textId="77777777" w:rsidR="00646E80" w:rsidRPr="00B070D0" w:rsidRDefault="004F4C18" w:rsidP="004767FF">
      <w:pPr>
        <w:spacing w:line="240" w:lineRule="auto"/>
        <w:ind w:firstLine="708"/>
        <w:jc w:val="both"/>
        <w:rPr>
          <w:rFonts w:asciiTheme="majorHAnsi" w:hAnsiTheme="majorHAnsi"/>
          <w:b/>
          <w:sz w:val="24"/>
          <w:szCs w:val="24"/>
        </w:rPr>
      </w:pPr>
      <w:r w:rsidRPr="00B070D0">
        <w:rPr>
          <w:rFonts w:asciiTheme="majorHAnsi" w:hAnsiTheme="majorHAnsi"/>
          <w:b/>
          <w:sz w:val="24"/>
          <w:szCs w:val="24"/>
        </w:rPr>
        <w:t>Agroecologia</w:t>
      </w:r>
    </w:p>
    <w:p w14:paraId="20499845" w14:textId="77777777" w:rsidR="00CF3E78" w:rsidRDefault="00865B1F" w:rsidP="00CF3E78">
      <w:pPr>
        <w:spacing w:line="240" w:lineRule="auto"/>
        <w:ind w:firstLine="708"/>
        <w:jc w:val="both"/>
        <w:rPr>
          <w:rFonts w:asciiTheme="majorHAnsi" w:hAnsiTheme="majorHAnsi"/>
          <w:sz w:val="24"/>
          <w:szCs w:val="24"/>
        </w:rPr>
      </w:pPr>
      <w:r w:rsidRPr="005A7F48">
        <w:rPr>
          <w:rFonts w:asciiTheme="majorHAnsi" w:hAnsiTheme="majorHAnsi"/>
          <w:sz w:val="24"/>
          <w:szCs w:val="24"/>
        </w:rPr>
        <w:t xml:space="preserve">Il tema della riconversione in Sicilia deve necessariamente interessare anche il </w:t>
      </w:r>
      <w:r w:rsidR="00646E80">
        <w:rPr>
          <w:rFonts w:asciiTheme="majorHAnsi" w:hAnsiTheme="majorHAnsi"/>
          <w:b/>
          <w:sz w:val="24"/>
          <w:szCs w:val="24"/>
        </w:rPr>
        <w:t>settore agricolo</w:t>
      </w:r>
      <w:r w:rsidRPr="005A7F48">
        <w:rPr>
          <w:rFonts w:asciiTheme="majorHAnsi" w:hAnsiTheme="majorHAnsi"/>
          <w:b/>
          <w:sz w:val="24"/>
          <w:szCs w:val="24"/>
        </w:rPr>
        <w:t>,</w:t>
      </w:r>
      <w:r w:rsidRPr="005A7F48">
        <w:rPr>
          <w:rFonts w:asciiTheme="majorHAnsi" w:hAnsiTheme="majorHAnsi"/>
          <w:sz w:val="24"/>
          <w:szCs w:val="24"/>
        </w:rPr>
        <w:t xml:space="preserve"> strategico per l’economia dell’isola ed intimamente connesso alla storia, alle tradizioni, ai valori ed al lavoro della maggior parte delle famiglie siciliane. </w:t>
      </w:r>
      <w:r w:rsidR="00923FB8" w:rsidRPr="005A7F48">
        <w:rPr>
          <w:rFonts w:asciiTheme="majorHAnsi" w:hAnsiTheme="majorHAnsi"/>
          <w:sz w:val="24"/>
          <w:szCs w:val="24"/>
        </w:rPr>
        <w:t xml:space="preserve">Prevale </w:t>
      </w:r>
      <w:r w:rsidRPr="005A7F48">
        <w:rPr>
          <w:rFonts w:asciiTheme="majorHAnsi" w:hAnsiTheme="majorHAnsi"/>
          <w:sz w:val="24"/>
          <w:szCs w:val="24"/>
        </w:rPr>
        <w:t>oggi in Sicilia un modello di agricoltura che in grande misura può dirsi fallimentare, oltre che</w:t>
      </w:r>
      <w:r w:rsidR="00923FB8" w:rsidRPr="005A7F48">
        <w:rPr>
          <w:rFonts w:asciiTheme="majorHAnsi" w:hAnsiTheme="majorHAnsi"/>
          <w:sz w:val="24"/>
          <w:szCs w:val="24"/>
        </w:rPr>
        <w:t xml:space="preserve"> dannoso</w:t>
      </w:r>
      <w:r w:rsidRPr="005A7F48">
        <w:rPr>
          <w:rFonts w:asciiTheme="majorHAnsi" w:hAnsiTheme="majorHAnsi"/>
          <w:sz w:val="24"/>
          <w:szCs w:val="24"/>
        </w:rPr>
        <w:t xml:space="preserve"> per le</w:t>
      </w:r>
      <w:r w:rsidR="00923FB8" w:rsidRPr="005A7F48">
        <w:rPr>
          <w:rFonts w:asciiTheme="majorHAnsi" w:hAnsiTheme="majorHAnsi"/>
          <w:sz w:val="24"/>
          <w:szCs w:val="24"/>
        </w:rPr>
        <w:t xml:space="preserve"> stesse</w:t>
      </w:r>
      <w:r w:rsidRPr="005A7F48">
        <w:rPr>
          <w:rFonts w:asciiTheme="majorHAnsi" w:hAnsiTheme="majorHAnsi"/>
          <w:sz w:val="24"/>
          <w:szCs w:val="24"/>
        </w:rPr>
        <w:t xml:space="preserve"> campagne e per i territori</w:t>
      </w:r>
      <w:r w:rsidR="005A7F48" w:rsidRPr="005A7F48">
        <w:rPr>
          <w:rFonts w:asciiTheme="majorHAnsi" w:hAnsiTheme="majorHAnsi"/>
          <w:sz w:val="24"/>
          <w:szCs w:val="24"/>
        </w:rPr>
        <w:t>: intere aree, soprattutto n</w:t>
      </w:r>
      <w:r w:rsidR="00923FB8" w:rsidRPr="005A7F48">
        <w:rPr>
          <w:rFonts w:asciiTheme="majorHAnsi" w:hAnsiTheme="majorHAnsi"/>
          <w:sz w:val="24"/>
          <w:szCs w:val="24"/>
        </w:rPr>
        <w:t>ella</w:t>
      </w:r>
      <w:r w:rsidR="005A7F48" w:rsidRPr="005A7F48">
        <w:rPr>
          <w:rFonts w:asciiTheme="majorHAnsi" w:hAnsiTheme="majorHAnsi"/>
          <w:sz w:val="24"/>
          <w:szCs w:val="24"/>
        </w:rPr>
        <w:t xml:space="preserve"> Sicilia sud</w:t>
      </w:r>
      <w:r w:rsidR="00DC11C4">
        <w:rPr>
          <w:rFonts w:asciiTheme="majorHAnsi" w:hAnsiTheme="majorHAnsi"/>
          <w:sz w:val="24"/>
          <w:szCs w:val="24"/>
        </w:rPr>
        <w:t>-</w:t>
      </w:r>
      <w:r w:rsidR="005A7F48" w:rsidRPr="005A7F48">
        <w:rPr>
          <w:rFonts w:asciiTheme="majorHAnsi" w:hAnsiTheme="majorHAnsi"/>
          <w:sz w:val="24"/>
          <w:szCs w:val="24"/>
        </w:rPr>
        <w:t>orientale, sono</w:t>
      </w:r>
      <w:r w:rsidR="00923FB8" w:rsidRPr="005A7F48">
        <w:rPr>
          <w:rFonts w:asciiTheme="majorHAnsi" w:hAnsiTheme="majorHAnsi"/>
          <w:sz w:val="24"/>
          <w:szCs w:val="24"/>
        </w:rPr>
        <w:t xml:space="preserve"> ricoperte da una selva di serre nelle quali si pratica una agricoltura assolutamente insostenibile per costi energetici, per occupazione di superfici, per la distruzione della biodiversità originaria, per impatto paesaggistico, per l’impatto della chimica utilizzata e delle plastiche residue non di rado eliminate con l’abbandono o, peggio, con il loro rogo.</w:t>
      </w:r>
      <w:r w:rsidR="00DC11C4">
        <w:rPr>
          <w:rFonts w:asciiTheme="majorHAnsi" w:hAnsiTheme="majorHAnsi"/>
          <w:sz w:val="24"/>
          <w:szCs w:val="24"/>
        </w:rPr>
        <w:t xml:space="preserve"> </w:t>
      </w:r>
      <w:r w:rsidR="00923FB8" w:rsidRPr="005A7F48">
        <w:rPr>
          <w:rFonts w:asciiTheme="majorHAnsi" w:hAnsiTheme="majorHAnsi"/>
          <w:sz w:val="24"/>
          <w:szCs w:val="24"/>
        </w:rPr>
        <w:t>Le aree di Vittoria, Acate, Pachino, Gela, Licata sono coperte da distese interminabili di t</w:t>
      </w:r>
      <w:r w:rsidR="00DC11C4">
        <w:rPr>
          <w:rFonts w:asciiTheme="majorHAnsi" w:hAnsiTheme="majorHAnsi"/>
          <w:sz w:val="24"/>
          <w:szCs w:val="24"/>
        </w:rPr>
        <w:t>eloni di plastica che, oltre a</w:t>
      </w:r>
      <w:r w:rsidR="00923FB8" w:rsidRPr="005A7F48">
        <w:rPr>
          <w:rFonts w:asciiTheme="majorHAnsi" w:hAnsiTheme="majorHAnsi"/>
          <w:sz w:val="24"/>
          <w:szCs w:val="24"/>
        </w:rPr>
        <w:t xml:space="preserve"> coprire le produzioni orticole, coprono una indicibile agricoltura fatta di feroce sfruttamento della manovalanza, di infiltrazione della mafia nella gestione dei trasporti, del caporalato, degli stessi </w:t>
      </w:r>
      <w:r w:rsidR="00923FB8" w:rsidRPr="005A7F48">
        <w:rPr>
          <w:rFonts w:asciiTheme="majorHAnsi" w:hAnsiTheme="majorHAnsi"/>
          <w:sz w:val="24"/>
          <w:szCs w:val="24"/>
        </w:rPr>
        <w:lastRenderedPageBreak/>
        <w:t xml:space="preserve">mercati ortofrutticoli, il tutto per produzioni </w:t>
      </w:r>
      <w:r w:rsidR="004A6A95" w:rsidRPr="005A7F48">
        <w:rPr>
          <w:rFonts w:asciiTheme="majorHAnsi" w:hAnsiTheme="majorHAnsi"/>
          <w:sz w:val="24"/>
          <w:szCs w:val="24"/>
        </w:rPr>
        <w:t xml:space="preserve">che, </w:t>
      </w:r>
      <w:r w:rsidR="004A6A95">
        <w:rPr>
          <w:rFonts w:asciiTheme="majorHAnsi" w:hAnsiTheme="majorHAnsi"/>
          <w:sz w:val="24"/>
          <w:szCs w:val="24"/>
        </w:rPr>
        <w:t>pensate</w:t>
      </w:r>
      <w:r w:rsidR="00923FB8" w:rsidRPr="005A7F48">
        <w:rPr>
          <w:rFonts w:asciiTheme="majorHAnsi" w:hAnsiTheme="majorHAnsi"/>
          <w:sz w:val="24"/>
          <w:szCs w:val="24"/>
        </w:rPr>
        <w:t xml:space="preserve"> come “tipiche</w:t>
      </w:r>
      <w:r w:rsidR="004A6A95" w:rsidRPr="005A7F48">
        <w:rPr>
          <w:rFonts w:asciiTheme="majorHAnsi" w:hAnsiTheme="majorHAnsi"/>
          <w:sz w:val="24"/>
          <w:szCs w:val="24"/>
        </w:rPr>
        <w:t xml:space="preserve">”, </w:t>
      </w:r>
      <w:r w:rsidR="004A6A95">
        <w:rPr>
          <w:rFonts w:asciiTheme="majorHAnsi" w:hAnsiTheme="majorHAnsi"/>
          <w:sz w:val="24"/>
          <w:szCs w:val="24"/>
        </w:rPr>
        <w:t>sono</w:t>
      </w:r>
      <w:r w:rsidR="00923FB8" w:rsidRPr="005A7F48">
        <w:rPr>
          <w:rFonts w:asciiTheme="majorHAnsi" w:hAnsiTheme="majorHAnsi"/>
          <w:sz w:val="24"/>
          <w:szCs w:val="24"/>
        </w:rPr>
        <w:t xml:space="preserve"> in realtà il peggior esempio della agricoltura industriale.</w:t>
      </w:r>
    </w:p>
    <w:p w14:paraId="4263477D" w14:textId="77777777" w:rsidR="00947AA2" w:rsidRDefault="00923FB8" w:rsidP="00947AA2">
      <w:pPr>
        <w:spacing w:line="240" w:lineRule="auto"/>
        <w:ind w:firstLine="708"/>
        <w:jc w:val="both"/>
        <w:rPr>
          <w:rFonts w:asciiTheme="majorHAnsi" w:hAnsiTheme="majorHAnsi"/>
          <w:sz w:val="24"/>
          <w:szCs w:val="24"/>
        </w:rPr>
      </w:pPr>
      <w:r w:rsidRPr="00CF3E78">
        <w:rPr>
          <w:rFonts w:asciiTheme="majorHAnsi" w:hAnsiTheme="majorHAnsi"/>
          <w:sz w:val="24"/>
          <w:szCs w:val="24"/>
        </w:rPr>
        <w:t xml:space="preserve">D’altro canto laddove l’agricoltura non sia così aggressiva, ad esempio nella Sicilia interna del grano o nelle residuali parti di pianura ancora dedicate ai “giardini” ed alle produzioni “minori”, il comparto fatica enormemente a restare a galla nel mare magno della globalizzazione e manca ancora una efficace </w:t>
      </w:r>
      <w:r w:rsidRPr="00CF3E78">
        <w:rPr>
          <w:rFonts w:asciiTheme="majorHAnsi" w:hAnsiTheme="majorHAnsi"/>
          <w:b/>
          <w:sz w:val="24"/>
          <w:szCs w:val="24"/>
        </w:rPr>
        <w:t>politica di difesa della “tipicità”</w:t>
      </w:r>
      <w:r w:rsidR="005A7F48" w:rsidRPr="00CF3E78">
        <w:rPr>
          <w:rFonts w:asciiTheme="majorHAnsi" w:hAnsiTheme="majorHAnsi"/>
          <w:sz w:val="24"/>
          <w:szCs w:val="24"/>
        </w:rPr>
        <w:t xml:space="preserve">e di recupero della un tempo incredibile </w:t>
      </w:r>
      <w:r w:rsidR="005A7F48" w:rsidRPr="00CF3E78">
        <w:rPr>
          <w:rFonts w:asciiTheme="majorHAnsi" w:hAnsiTheme="majorHAnsi"/>
          <w:b/>
          <w:sz w:val="24"/>
          <w:szCs w:val="24"/>
        </w:rPr>
        <w:t>biodiversità delle produzioni locali</w:t>
      </w:r>
      <w:r w:rsidR="00CF3E78" w:rsidRPr="00CF3E78">
        <w:rPr>
          <w:rFonts w:asciiTheme="majorHAnsi" w:hAnsiTheme="majorHAnsi"/>
          <w:b/>
          <w:sz w:val="24"/>
          <w:szCs w:val="24"/>
        </w:rPr>
        <w:t>.</w:t>
      </w:r>
      <w:r w:rsidR="00DC11C4">
        <w:rPr>
          <w:rFonts w:asciiTheme="majorHAnsi" w:hAnsiTheme="majorHAnsi"/>
          <w:b/>
          <w:sz w:val="24"/>
          <w:szCs w:val="24"/>
        </w:rPr>
        <w:t xml:space="preserve"> </w:t>
      </w:r>
      <w:r w:rsidRPr="00CF3E78">
        <w:rPr>
          <w:rFonts w:asciiTheme="majorHAnsi" w:hAnsiTheme="majorHAnsi"/>
          <w:sz w:val="24"/>
          <w:szCs w:val="24"/>
        </w:rPr>
        <w:t>Forse solo il comparto vitivinicolo ha saputo in qualche modo affrontare le sfide del terzo millennio divenendo una costante positiva della bilancia commerciale isolana con decine di eccellenze conosciute in tutto il mondo, non così quello oleario che rimane al palo della produzione destinata all’autoconsumo o poco più</w:t>
      </w:r>
      <w:r w:rsidR="00CF3E78" w:rsidRPr="00CF3E78">
        <w:rPr>
          <w:rFonts w:asciiTheme="majorHAnsi" w:hAnsiTheme="majorHAnsi"/>
          <w:sz w:val="24"/>
          <w:szCs w:val="24"/>
        </w:rPr>
        <w:t>,</w:t>
      </w:r>
      <w:r w:rsidRPr="00CF3E78">
        <w:rPr>
          <w:rFonts w:asciiTheme="majorHAnsi" w:hAnsiTheme="majorHAnsi"/>
          <w:sz w:val="24"/>
          <w:szCs w:val="24"/>
        </w:rPr>
        <w:t xml:space="preserve"> con qualche produttore capace di affacciarsi alla distribuzione nazionale.</w:t>
      </w:r>
      <w:r w:rsidR="00503C5F">
        <w:rPr>
          <w:rFonts w:asciiTheme="majorHAnsi" w:hAnsiTheme="majorHAnsi"/>
          <w:sz w:val="24"/>
          <w:szCs w:val="24"/>
        </w:rPr>
        <w:t xml:space="preserve"> </w:t>
      </w:r>
      <w:r w:rsidRPr="00CF3E78">
        <w:rPr>
          <w:rFonts w:asciiTheme="majorHAnsi" w:hAnsiTheme="majorHAnsi"/>
          <w:sz w:val="24"/>
          <w:szCs w:val="24"/>
        </w:rPr>
        <w:t xml:space="preserve">Grave anche la situazione dell’allevamento, interessata dal pesantissimo fenomeno delle mafie dei pascoli, dall’incetta di superfici agrarie per il semplice accaparramento delle indennità previste dalla Politica Agraria Comunitaria. </w:t>
      </w:r>
    </w:p>
    <w:p w14:paraId="75BA57A1" w14:textId="77777777" w:rsidR="00B63B89" w:rsidRDefault="00865B1F" w:rsidP="00251EF2">
      <w:pPr>
        <w:spacing w:line="240" w:lineRule="auto"/>
        <w:ind w:firstLine="708"/>
        <w:jc w:val="both"/>
        <w:rPr>
          <w:rFonts w:asciiTheme="majorHAnsi" w:hAnsiTheme="majorHAnsi"/>
          <w:sz w:val="24"/>
          <w:szCs w:val="24"/>
        </w:rPr>
      </w:pPr>
      <w:r w:rsidRPr="00865B1F">
        <w:rPr>
          <w:rFonts w:asciiTheme="majorHAnsi" w:hAnsiTheme="majorHAnsi"/>
          <w:sz w:val="24"/>
          <w:szCs w:val="24"/>
        </w:rPr>
        <w:t>Sul piano economico e delle politiche di mercato, il modello fin qui conosciuto ed attuato nella nostra regione non ha mai</w:t>
      </w:r>
      <w:r>
        <w:rPr>
          <w:rFonts w:asciiTheme="majorHAnsi" w:hAnsiTheme="majorHAnsi"/>
          <w:sz w:val="24"/>
          <w:szCs w:val="24"/>
        </w:rPr>
        <w:t xml:space="preserve"> puntato a</w:t>
      </w:r>
      <w:r w:rsidRPr="00865B1F">
        <w:rPr>
          <w:rFonts w:asciiTheme="majorHAnsi" w:hAnsiTheme="majorHAnsi"/>
          <w:sz w:val="24"/>
          <w:szCs w:val="24"/>
        </w:rPr>
        <w:t xml:space="preserve"> far crescere gli agricoltori, aiutandoli e sostenendoli non tanto e non solo sul piano della contribuzione economica con fondi regionali ed europei, bensì accompagnandoli finalmente in un percorso di inserimento delle proprie piccole e medie aziende nel circuito del libero mercato e delle esportazioni dei propri prodotti in mercati anche internazionali, da anni pronti e desiderosi di acquistare beni e prodotti alimentari siciliani, di cui viene riconosciuto l’enorme potenziale in termini qualitativi.</w:t>
      </w:r>
      <w:r w:rsidR="00503C5F">
        <w:rPr>
          <w:rFonts w:asciiTheme="majorHAnsi" w:hAnsiTheme="majorHAnsi"/>
          <w:sz w:val="24"/>
          <w:szCs w:val="24"/>
        </w:rPr>
        <w:t xml:space="preserve"> </w:t>
      </w:r>
      <w:r w:rsidRPr="00865B1F">
        <w:rPr>
          <w:rFonts w:asciiTheme="majorHAnsi" w:hAnsiTheme="majorHAnsi"/>
          <w:sz w:val="24"/>
          <w:szCs w:val="24"/>
        </w:rPr>
        <w:t>Questo percorso di crescita per l’ag</w:t>
      </w:r>
      <w:r>
        <w:rPr>
          <w:rFonts w:asciiTheme="majorHAnsi" w:hAnsiTheme="majorHAnsi"/>
          <w:sz w:val="24"/>
          <w:szCs w:val="24"/>
        </w:rPr>
        <w:t>ricoltura siciliana è oggi un passaggio</w:t>
      </w:r>
      <w:r w:rsidRPr="00865B1F">
        <w:rPr>
          <w:rFonts w:asciiTheme="majorHAnsi" w:hAnsiTheme="majorHAnsi"/>
          <w:sz w:val="24"/>
          <w:szCs w:val="24"/>
        </w:rPr>
        <w:t xml:space="preserve"> obbligato, al fine di poter competere con</w:t>
      </w:r>
      <w:r>
        <w:rPr>
          <w:rFonts w:asciiTheme="majorHAnsi" w:hAnsiTheme="majorHAnsi"/>
          <w:sz w:val="24"/>
          <w:szCs w:val="24"/>
        </w:rPr>
        <w:t xml:space="preserve"> prodotti concorrenti</w:t>
      </w:r>
      <w:r w:rsidRPr="00865B1F">
        <w:rPr>
          <w:rFonts w:asciiTheme="majorHAnsi" w:hAnsiTheme="majorHAnsi"/>
          <w:sz w:val="24"/>
          <w:szCs w:val="24"/>
        </w:rPr>
        <w:t xml:space="preserve"> che vengono espo</w:t>
      </w:r>
      <w:r>
        <w:rPr>
          <w:rFonts w:asciiTheme="majorHAnsi" w:hAnsiTheme="majorHAnsi"/>
          <w:sz w:val="24"/>
          <w:szCs w:val="24"/>
        </w:rPr>
        <w:t xml:space="preserve">rtati a costi più bassi, e </w:t>
      </w:r>
      <w:r w:rsidRPr="00865B1F">
        <w:rPr>
          <w:rFonts w:asciiTheme="majorHAnsi" w:hAnsiTheme="majorHAnsi"/>
          <w:sz w:val="24"/>
          <w:szCs w:val="24"/>
        </w:rPr>
        <w:t>non può che passare, oltre che dalla valo</w:t>
      </w:r>
      <w:r w:rsidR="004F4C18">
        <w:rPr>
          <w:rFonts w:asciiTheme="majorHAnsi" w:hAnsiTheme="majorHAnsi"/>
          <w:sz w:val="24"/>
          <w:szCs w:val="24"/>
        </w:rPr>
        <w:t xml:space="preserve">rizzazione della qualità, </w:t>
      </w:r>
      <w:r w:rsidRPr="00865B1F">
        <w:rPr>
          <w:rFonts w:asciiTheme="majorHAnsi" w:hAnsiTheme="majorHAnsi"/>
          <w:sz w:val="24"/>
          <w:szCs w:val="24"/>
        </w:rPr>
        <w:t xml:space="preserve">da un approccio più complesso che miri ad introdurre nel nostro sistema agricolo ed agro-industriale i più moderni e validi criteri </w:t>
      </w:r>
      <w:r w:rsidR="004F4C18">
        <w:rPr>
          <w:rFonts w:asciiTheme="majorHAnsi" w:hAnsiTheme="majorHAnsi"/>
          <w:sz w:val="24"/>
          <w:szCs w:val="24"/>
        </w:rPr>
        <w:t xml:space="preserve">e standard di sostenibilità. Qualità, dunque, frutto di </w:t>
      </w:r>
      <w:r w:rsidRPr="00865B1F">
        <w:rPr>
          <w:rFonts w:asciiTheme="majorHAnsi" w:hAnsiTheme="majorHAnsi"/>
          <w:sz w:val="24"/>
          <w:szCs w:val="24"/>
        </w:rPr>
        <w:t xml:space="preserve">attenzione ai metodi utilizzati per le colture e per gli allevamenti, </w:t>
      </w:r>
      <w:r w:rsidR="004F4C18">
        <w:rPr>
          <w:rFonts w:asciiTheme="majorHAnsi" w:hAnsiTheme="majorHAnsi"/>
          <w:sz w:val="24"/>
          <w:szCs w:val="24"/>
        </w:rPr>
        <w:t xml:space="preserve">di </w:t>
      </w:r>
      <w:r w:rsidRPr="00865B1F">
        <w:rPr>
          <w:rFonts w:asciiTheme="majorHAnsi" w:hAnsiTheme="majorHAnsi"/>
          <w:sz w:val="24"/>
          <w:szCs w:val="24"/>
        </w:rPr>
        <w:t xml:space="preserve">attenzione ad un più corretto utilizzo dei suoli, </w:t>
      </w:r>
      <w:r w:rsidR="004F4C18">
        <w:rPr>
          <w:rFonts w:asciiTheme="majorHAnsi" w:hAnsiTheme="majorHAnsi"/>
          <w:sz w:val="24"/>
          <w:szCs w:val="24"/>
        </w:rPr>
        <w:t xml:space="preserve">di </w:t>
      </w:r>
      <w:r w:rsidRPr="00865B1F">
        <w:rPr>
          <w:rFonts w:asciiTheme="majorHAnsi" w:hAnsiTheme="majorHAnsi"/>
          <w:sz w:val="24"/>
          <w:szCs w:val="24"/>
        </w:rPr>
        <w:t xml:space="preserve">attenzione al rispetto dei diritti dei </w:t>
      </w:r>
      <w:r w:rsidR="004F4C18">
        <w:rPr>
          <w:rFonts w:asciiTheme="majorHAnsi" w:hAnsiTheme="majorHAnsi"/>
          <w:sz w:val="24"/>
          <w:szCs w:val="24"/>
        </w:rPr>
        <w:t>lavoratori del settore agricolo.</w:t>
      </w:r>
    </w:p>
    <w:p w14:paraId="08C0B7CC" w14:textId="77777777" w:rsidR="00D563D6" w:rsidRPr="00B070D0" w:rsidRDefault="00D563D6" w:rsidP="004354DA">
      <w:pPr>
        <w:spacing w:line="240" w:lineRule="auto"/>
        <w:ind w:firstLine="708"/>
        <w:jc w:val="both"/>
        <w:rPr>
          <w:rFonts w:asciiTheme="majorHAnsi" w:hAnsiTheme="majorHAnsi"/>
          <w:b/>
          <w:sz w:val="24"/>
          <w:szCs w:val="24"/>
        </w:rPr>
      </w:pPr>
      <w:r w:rsidRPr="00B070D0">
        <w:rPr>
          <w:rFonts w:asciiTheme="majorHAnsi" w:hAnsiTheme="majorHAnsi"/>
          <w:b/>
          <w:sz w:val="24"/>
          <w:szCs w:val="24"/>
        </w:rPr>
        <w:t>Mobilità</w:t>
      </w:r>
    </w:p>
    <w:p w14:paraId="6457CDC5" w14:textId="77777777" w:rsidR="00D563D6" w:rsidRPr="00093718" w:rsidRDefault="00D563D6" w:rsidP="00093718">
      <w:pPr>
        <w:spacing w:line="240" w:lineRule="auto"/>
        <w:ind w:firstLine="708"/>
        <w:jc w:val="both"/>
        <w:rPr>
          <w:rFonts w:asciiTheme="majorHAnsi" w:hAnsiTheme="majorHAnsi"/>
          <w:sz w:val="24"/>
          <w:szCs w:val="24"/>
        </w:rPr>
      </w:pPr>
      <w:r>
        <w:rPr>
          <w:rFonts w:asciiTheme="majorHAnsi" w:hAnsiTheme="majorHAnsi"/>
          <w:sz w:val="24"/>
          <w:szCs w:val="24"/>
        </w:rPr>
        <w:t>Se c’è</w:t>
      </w:r>
      <w:r w:rsidR="00837C89">
        <w:rPr>
          <w:rFonts w:asciiTheme="majorHAnsi" w:hAnsiTheme="majorHAnsi"/>
          <w:sz w:val="24"/>
          <w:szCs w:val="24"/>
        </w:rPr>
        <w:t xml:space="preserve">, tra le tante, una questione irrisolta che più </w:t>
      </w:r>
      <w:r w:rsidR="00D47634">
        <w:rPr>
          <w:rFonts w:asciiTheme="majorHAnsi" w:hAnsiTheme="majorHAnsi"/>
          <w:sz w:val="24"/>
          <w:szCs w:val="24"/>
        </w:rPr>
        <w:t>di altre condiziona pesantemente non solo i tentativi di risalita dell’economia ma la stessa vita quotidiana dei siciliani questa è senz’</w:t>
      </w:r>
      <w:r w:rsidR="00BE51A8">
        <w:rPr>
          <w:rFonts w:asciiTheme="majorHAnsi" w:hAnsiTheme="majorHAnsi"/>
          <w:sz w:val="24"/>
          <w:szCs w:val="24"/>
        </w:rPr>
        <w:t>altro la</w:t>
      </w:r>
      <w:r w:rsidR="00D47634">
        <w:rPr>
          <w:rFonts w:asciiTheme="majorHAnsi" w:hAnsiTheme="majorHAnsi"/>
          <w:sz w:val="24"/>
          <w:szCs w:val="24"/>
        </w:rPr>
        <w:t xml:space="preserve"> carenza di infrastrutture viarie e trasportistiche</w:t>
      </w:r>
      <w:r w:rsidR="00BE51A8">
        <w:rPr>
          <w:rFonts w:asciiTheme="majorHAnsi" w:hAnsiTheme="majorHAnsi"/>
          <w:sz w:val="24"/>
          <w:szCs w:val="24"/>
        </w:rPr>
        <w:t xml:space="preserve">, a cominciare dal grande gap rispetto agli standard europei: </w:t>
      </w:r>
      <w:r w:rsidR="00BE51A8" w:rsidRPr="005B62D4">
        <w:rPr>
          <w:rFonts w:asciiTheme="majorHAnsi" w:hAnsiTheme="majorHAnsi"/>
          <w:b/>
          <w:sz w:val="24"/>
          <w:szCs w:val="24"/>
        </w:rPr>
        <w:t>la rete ferroviaria.</w:t>
      </w:r>
      <w:r w:rsidR="00665D20">
        <w:rPr>
          <w:rFonts w:asciiTheme="majorHAnsi" w:hAnsiTheme="majorHAnsi"/>
          <w:b/>
          <w:sz w:val="24"/>
          <w:szCs w:val="24"/>
        </w:rPr>
        <w:t xml:space="preserve"> </w:t>
      </w:r>
      <w:r w:rsidR="00BE51A8" w:rsidRPr="00BE51A8">
        <w:rPr>
          <w:rFonts w:asciiTheme="majorHAnsi" w:hAnsiTheme="majorHAnsi"/>
          <w:sz w:val="24"/>
          <w:szCs w:val="24"/>
        </w:rPr>
        <w:t>Oggi la Sicilia</w:t>
      </w:r>
      <w:r w:rsidRPr="00BE51A8">
        <w:rPr>
          <w:rFonts w:asciiTheme="majorHAnsi" w:hAnsiTheme="majorHAnsi"/>
          <w:sz w:val="24"/>
          <w:szCs w:val="24"/>
        </w:rPr>
        <w:t xml:space="preserve"> è dotata di una rete ferroviaria praticamente inesistente, pochissimi chilometri quasi sempre con unico binario e velocità consentite che rimangono mediamente sotto i 100 Km/h, intere tratte interessate da degradi ed interruzioni, stazioni abbandonate ed impresenziate, intere linee dismesse e nel tempo abbandonate impedendone la trasformazione in greenways.</w:t>
      </w:r>
      <w:r w:rsidR="00093718">
        <w:rPr>
          <w:rFonts w:asciiTheme="majorHAnsi" w:hAnsiTheme="majorHAnsi"/>
          <w:sz w:val="24"/>
          <w:szCs w:val="24"/>
        </w:rPr>
        <w:t xml:space="preserve"> La corsa diretta Palermo-Catania (rispettivamente quinta e decima città d’Italia) comporta un viaggio di 3 ore, volendo andare in treno da Siracusa a Trapani impiegheremmo 12 ore con almeno tre cambi di vettura. </w:t>
      </w:r>
      <w:r w:rsidRPr="001C063B">
        <w:rPr>
          <w:rFonts w:asciiTheme="majorHAnsi" w:hAnsiTheme="majorHAnsi"/>
          <w:sz w:val="24"/>
          <w:szCs w:val="24"/>
        </w:rPr>
        <w:t xml:space="preserve">Il </w:t>
      </w:r>
      <w:r w:rsidRPr="00093718">
        <w:rPr>
          <w:rFonts w:asciiTheme="majorHAnsi" w:hAnsiTheme="majorHAnsi"/>
          <w:sz w:val="24"/>
          <w:szCs w:val="24"/>
        </w:rPr>
        <w:t xml:space="preserve">treno è praticamente inesistente e del tutto non concorrenziale </w:t>
      </w:r>
      <w:r w:rsidR="00093718" w:rsidRPr="00093718">
        <w:rPr>
          <w:rFonts w:asciiTheme="majorHAnsi" w:hAnsiTheme="majorHAnsi"/>
          <w:sz w:val="24"/>
          <w:szCs w:val="24"/>
        </w:rPr>
        <w:t xml:space="preserve">rispetto </w:t>
      </w:r>
      <w:r w:rsidRPr="00093718">
        <w:rPr>
          <w:rFonts w:asciiTheme="majorHAnsi" w:hAnsiTheme="majorHAnsi"/>
          <w:sz w:val="24"/>
          <w:szCs w:val="24"/>
        </w:rPr>
        <w:t>al trasporto su gomma, con un impatto enorme sulla produzione di gas climalteranti da parte dell’isola.</w:t>
      </w:r>
      <w:r w:rsidR="00503C5F">
        <w:rPr>
          <w:rFonts w:asciiTheme="majorHAnsi" w:hAnsiTheme="majorHAnsi"/>
          <w:sz w:val="24"/>
          <w:szCs w:val="24"/>
        </w:rPr>
        <w:t xml:space="preserve"> </w:t>
      </w:r>
      <w:r w:rsidRPr="00093718">
        <w:rPr>
          <w:rFonts w:asciiTheme="majorHAnsi" w:hAnsiTheme="majorHAnsi"/>
          <w:sz w:val="24"/>
          <w:szCs w:val="24"/>
        </w:rPr>
        <w:t>Nei programmi delle Ferrovie ben poco compare verso il recupero di questo gap, qualcosa fatta con gran</w:t>
      </w:r>
      <w:r w:rsidR="00093718" w:rsidRPr="00093718">
        <w:rPr>
          <w:rFonts w:asciiTheme="majorHAnsi" w:hAnsiTheme="majorHAnsi"/>
          <w:sz w:val="24"/>
          <w:szCs w:val="24"/>
        </w:rPr>
        <w:t>de lentezza sulle linee</w:t>
      </w:r>
      <w:r w:rsidRPr="00093718">
        <w:rPr>
          <w:rFonts w:asciiTheme="majorHAnsi" w:hAnsiTheme="majorHAnsi"/>
          <w:sz w:val="24"/>
          <w:szCs w:val="24"/>
        </w:rPr>
        <w:t xml:space="preserve"> Palermo-Messina</w:t>
      </w:r>
      <w:r w:rsidR="00093718" w:rsidRPr="00093718">
        <w:rPr>
          <w:rFonts w:asciiTheme="majorHAnsi" w:hAnsiTheme="majorHAnsi"/>
          <w:sz w:val="24"/>
          <w:szCs w:val="24"/>
        </w:rPr>
        <w:t xml:space="preserve"> e Palermo-Agrigento, nonché</w:t>
      </w:r>
      <w:r w:rsidRPr="00093718">
        <w:rPr>
          <w:rFonts w:asciiTheme="majorHAnsi" w:hAnsiTheme="majorHAnsi"/>
          <w:sz w:val="24"/>
          <w:szCs w:val="24"/>
        </w:rPr>
        <w:t>, acclamata a gran voce, l’opera di raddoppio del binario tra Catania Bicocca e Catenanuova.</w:t>
      </w:r>
      <w:r w:rsidR="005B62D4">
        <w:rPr>
          <w:rFonts w:asciiTheme="majorHAnsi" w:hAnsiTheme="majorHAnsi"/>
          <w:sz w:val="24"/>
          <w:szCs w:val="24"/>
        </w:rPr>
        <w:t xml:space="preserve"> Sullo sfondo – ma neanche tanto sullo sfondo – quello che nel 2015 è stato definito come lo “strappo” delle Ferrovie, con la soppressione dei </w:t>
      </w:r>
      <w:r w:rsidR="005B62D4" w:rsidRPr="005B62D4">
        <w:rPr>
          <w:rFonts w:asciiTheme="majorHAnsi" w:hAnsiTheme="majorHAnsi"/>
          <w:b/>
          <w:sz w:val="24"/>
          <w:szCs w:val="24"/>
        </w:rPr>
        <w:t>treni a lunga percorrenza:</w:t>
      </w:r>
      <w:r w:rsidR="00503C5F">
        <w:rPr>
          <w:rFonts w:asciiTheme="majorHAnsi" w:hAnsiTheme="majorHAnsi"/>
          <w:b/>
          <w:sz w:val="24"/>
          <w:szCs w:val="24"/>
        </w:rPr>
        <w:t xml:space="preserve"> </w:t>
      </w:r>
      <w:r w:rsidR="009A512C">
        <w:rPr>
          <w:rFonts w:asciiTheme="majorHAnsi" w:hAnsiTheme="majorHAnsi"/>
          <w:sz w:val="24"/>
          <w:szCs w:val="24"/>
        </w:rPr>
        <w:t xml:space="preserve">niente più collegamento diretto Palermo-Milano, </w:t>
      </w:r>
      <w:r w:rsidR="005B62D4">
        <w:rPr>
          <w:rFonts w:asciiTheme="majorHAnsi" w:hAnsiTheme="majorHAnsi"/>
          <w:sz w:val="24"/>
          <w:szCs w:val="24"/>
        </w:rPr>
        <w:t xml:space="preserve">ad eccezione di due convogli notturni </w:t>
      </w:r>
      <w:r w:rsidR="009A512C">
        <w:rPr>
          <w:rFonts w:asciiTheme="majorHAnsi" w:hAnsiTheme="majorHAnsi"/>
          <w:sz w:val="24"/>
          <w:szCs w:val="24"/>
        </w:rPr>
        <w:t>per Roma</w:t>
      </w:r>
      <w:r w:rsidR="005B62D4">
        <w:rPr>
          <w:rFonts w:asciiTheme="majorHAnsi" w:hAnsiTheme="majorHAnsi"/>
          <w:sz w:val="24"/>
          <w:szCs w:val="24"/>
        </w:rPr>
        <w:t xml:space="preserve"> in tutti gli altri casi </w:t>
      </w:r>
      <w:r w:rsidR="009A512C">
        <w:rPr>
          <w:rFonts w:asciiTheme="majorHAnsi" w:hAnsiTheme="majorHAnsi"/>
          <w:sz w:val="24"/>
          <w:szCs w:val="24"/>
        </w:rPr>
        <w:t>bisogna attraversare lo S</w:t>
      </w:r>
      <w:r w:rsidR="005B62D4">
        <w:rPr>
          <w:rFonts w:asciiTheme="majorHAnsi" w:hAnsiTheme="majorHAnsi"/>
          <w:sz w:val="24"/>
          <w:szCs w:val="24"/>
        </w:rPr>
        <w:t>tretto</w:t>
      </w:r>
      <w:r w:rsidR="009A512C">
        <w:rPr>
          <w:rFonts w:asciiTheme="majorHAnsi" w:hAnsiTheme="majorHAnsi"/>
          <w:sz w:val="24"/>
          <w:szCs w:val="24"/>
        </w:rPr>
        <w:t xml:space="preserve"> di Messina scendendo dal treno e portandosi dietro i bagagli!</w:t>
      </w:r>
    </w:p>
    <w:p w14:paraId="177DF568" w14:textId="77777777" w:rsidR="00D563D6" w:rsidRPr="00D27C14" w:rsidRDefault="00D563D6" w:rsidP="005B62D4">
      <w:pPr>
        <w:spacing w:line="240" w:lineRule="auto"/>
        <w:ind w:firstLine="708"/>
        <w:jc w:val="both"/>
        <w:rPr>
          <w:rFonts w:asciiTheme="majorHAnsi" w:hAnsiTheme="majorHAnsi"/>
          <w:sz w:val="24"/>
          <w:szCs w:val="24"/>
        </w:rPr>
      </w:pPr>
      <w:r w:rsidRPr="00093718">
        <w:rPr>
          <w:rFonts w:asciiTheme="majorHAnsi" w:hAnsiTheme="majorHAnsi"/>
          <w:sz w:val="24"/>
          <w:szCs w:val="24"/>
        </w:rPr>
        <w:t>Le strade, di contro, sono in una condizione di enorme sofferenza. Eterne incomplete come la Palermo-Agrigento e la 117 Nord Sud. Strade in alcuni casi progettate con impatti ambientali imponenti e con direttrici decise più in ragione dei collegi elettorali che per effettive dinamiche trasportistiche.</w:t>
      </w:r>
      <w:r w:rsidR="00093718">
        <w:rPr>
          <w:rFonts w:asciiTheme="majorHAnsi" w:hAnsiTheme="majorHAnsi"/>
          <w:sz w:val="24"/>
          <w:szCs w:val="24"/>
        </w:rPr>
        <w:t xml:space="preserve"> E ancora una volta ad</w:t>
      </w:r>
      <w:r w:rsidR="00D27C14">
        <w:rPr>
          <w:rFonts w:asciiTheme="majorHAnsi" w:hAnsiTheme="majorHAnsi"/>
          <w:sz w:val="24"/>
          <w:szCs w:val="24"/>
        </w:rPr>
        <w:t xml:space="preserve"> essere maggiormente penalizzati</w:t>
      </w:r>
      <w:r w:rsidR="00093718">
        <w:rPr>
          <w:rFonts w:asciiTheme="majorHAnsi" w:hAnsiTheme="majorHAnsi"/>
          <w:sz w:val="24"/>
          <w:szCs w:val="24"/>
        </w:rPr>
        <w:t xml:space="preserve"> sono i cosiddetti territori marginali, </w:t>
      </w:r>
      <w:r w:rsidR="005D7277">
        <w:rPr>
          <w:rFonts w:asciiTheme="majorHAnsi" w:hAnsiTheme="majorHAnsi"/>
          <w:sz w:val="24"/>
          <w:szCs w:val="24"/>
        </w:rPr>
        <w:t xml:space="preserve">i piccoli </w:t>
      </w:r>
      <w:r w:rsidR="005D7277">
        <w:rPr>
          <w:rFonts w:asciiTheme="majorHAnsi" w:hAnsiTheme="majorHAnsi"/>
          <w:sz w:val="24"/>
          <w:szCs w:val="24"/>
        </w:rPr>
        <w:lastRenderedPageBreak/>
        <w:t xml:space="preserve">comuni, le aree interne: </w:t>
      </w:r>
      <w:r w:rsidR="005D7277" w:rsidRPr="00D27C14">
        <w:rPr>
          <w:rFonts w:asciiTheme="majorHAnsi" w:hAnsiTheme="majorHAnsi"/>
          <w:sz w:val="24"/>
          <w:szCs w:val="24"/>
        </w:rPr>
        <w:t>o</w:t>
      </w:r>
      <w:r w:rsidRPr="00D27C14">
        <w:rPr>
          <w:rFonts w:asciiTheme="majorHAnsi" w:hAnsiTheme="majorHAnsi"/>
          <w:sz w:val="24"/>
          <w:szCs w:val="24"/>
        </w:rPr>
        <w:t xml:space="preserve">ggi raggiungere i centri minori e far viaggiare le merci da </w:t>
      </w:r>
      <w:r w:rsidR="00D27C14" w:rsidRPr="00D27C14">
        <w:rPr>
          <w:rFonts w:asciiTheme="majorHAnsi" w:hAnsiTheme="majorHAnsi"/>
          <w:sz w:val="24"/>
          <w:szCs w:val="24"/>
        </w:rPr>
        <w:t>e per essi comporta rischi e costi</w:t>
      </w:r>
      <w:r w:rsidR="00503C5F">
        <w:rPr>
          <w:rFonts w:asciiTheme="majorHAnsi" w:hAnsiTheme="majorHAnsi"/>
          <w:sz w:val="24"/>
          <w:szCs w:val="24"/>
        </w:rPr>
        <w:t xml:space="preserve"> </w:t>
      </w:r>
      <w:r w:rsidR="00D27C14" w:rsidRPr="00D27C14">
        <w:rPr>
          <w:rFonts w:asciiTheme="majorHAnsi" w:hAnsiTheme="majorHAnsi"/>
          <w:sz w:val="24"/>
          <w:szCs w:val="24"/>
        </w:rPr>
        <w:t>tali da far ritenere che</w:t>
      </w:r>
      <w:r w:rsidRPr="00D27C14">
        <w:rPr>
          <w:rFonts w:asciiTheme="majorHAnsi" w:hAnsiTheme="majorHAnsi"/>
          <w:sz w:val="24"/>
          <w:szCs w:val="24"/>
        </w:rPr>
        <w:t xml:space="preserve"> una buona parte della </w:t>
      </w:r>
      <w:r w:rsidR="00D27C14" w:rsidRPr="00D27C14">
        <w:rPr>
          <w:rFonts w:asciiTheme="majorHAnsi" w:hAnsiTheme="majorHAnsi"/>
          <w:sz w:val="24"/>
          <w:szCs w:val="24"/>
        </w:rPr>
        <w:t>loro crisi sia</w:t>
      </w:r>
      <w:r w:rsidRPr="00D27C14">
        <w:rPr>
          <w:rFonts w:asciiTheme="majorHAnsi" w:hAnsiTheme="majorHAnsi"/>
          <w:sz w:val="24"/>
          <w:szCs w:val="24"/>
        </w:rPr>
        <w:t xml:space="preserve"> imputabile </w:t>
      </w:r>
      <w:r w:rsidR="00D27C14" w:rsidRPr="00D27C14">
        <w:rPr>
          <w:rFonts w:asciiTheme="majorHAnsi" w:hAnsiTheme="majorHAnsi"/>
          <w:sz w:val="24"/>
          <w:szCs w:val="24"/>
        </w:rPr>
        <w:t xml:space="preserve">proprio </w:t>
      </w:r>
      <w:r w:rsidRPr="00D27C14">
        <w:rPr>
          <w:rFonts w:asciiTheme="majorHAnsi" w:hAnsiTheme="majorHAnsi"/>
          <w:sz w:val="24"/>
          <w:szCs w:val="24"/>
        </w:rPr>
        <w:t>alle condizioni di isolamento.</w:t>
      </w:r>
    </w:p>
    <w:p w14:paraId="563C4D67" w14:textId="77777777" w:rsidR="00D563D6" w:rsidRDefault="00D563D6" w:rsidP="00F81B21">
      <w:pPr>
        <w:spacing w:line="240" w:lineRule="auto"/>
        <w:ind w:firstLine="708"/>
        <w:jc w:val="both"/>
        <w:rPr>
          <w:rFonts w:asciiTheme="majorHAnsi" w:hAnsiTheme="majorHAnsi"/>
          <w:sz w:val="24"/>
          <w:szCs w:val="24"/>
        </w:rPr>
      </w:pPr>
      <w:r w:rsidRPr="00F81B21">
        <w:rPr>
          <w:rFonts w:asciiTheme="majorHAnsi" w:hAnsiTheme="majorHAnsi"/>
          <w:sz w:val="24"/>
          <w:szCs w:val="24"/>
        </w:rPr>
        <w:t>Proprio per queste condizioni di altissima criticità va messa in atto una revisione complessiva del quadro trasportistico isolano sapendo che</w:t>
      </w:r>
      <w:r w:rsidR="00F81B21" w:rsidRPr="00F81B21">
        <w:rPr>
          <w:rFonts w:asciiTheme="majorHAnsi" w:hAnsiTheme="majorHAnsi"/>
          <w:sz w:val="24"/>
          <w:szCs w:val="24"/>
        </w:rPr>
        <w:t>,</w:t>
      </w:r>
      <w:r w:rsidRPr="00F81B21">
        <w:rPr>
          <w:rFonts w:asciiTheme="majorHAnsi" w:hAnsiTheme="majorHAnsi"/>
          <w:sz w:val="24"/>
          <w:szCs w:val="24"/>
        </w:rPr>
        <w:t xml:space="preserve"> se alcune tratte ridondanti dovranno essere sacrificate e magari destinate a modalità diverse da quelle su gomma, va garantita una essenziale funzionalità della rete che consenta soprattutto alle aree interne di godere equamente di quei servizi oramai collocati esclusivamente nei grandi centri.</w:t>
      </w:r>
      <w:r w:rsidR="00503C5F">
        <w:rPr>
          <w:rFonts w:asciiTheme="majorHAnsi" w:hAnsiTheme="majorHAnsi"/>
          <w:sz w:val="24"/>
          <w:szCs w:val="24"/>
        </w:rPr>
        <w:t xml:space="preserve"> </w:t>
      </w:r>
      <w:r w:rsidRPr="00F81B21">
        <w:rPr>
          <w:rFonts w:asciiTheme="majorHAnsi" w:hAnsiTheme="majorHAnsi"/>
          <w:sz w:val="24"/>
          <w:szCs w:val="24"/>
        </w:rPr>
        <w:t>La chiusura dei tribunali, degli uffici periferici dell’INPS, dell’INAIL, delle agenzie di stato, degli ospedali deve fare il paio con la garanzia che i trasporti possano sostenere i bisogni della gente che ancora vive nelle aree meno raggiungibili.</w:t>
      </w:r>
    </w:p>
    <w:p w14:paraId="62725237" w14:textId="77777777" w:rsidR="00503C5F" w:rsidRDefault="00503C5F" w:rsidP="00F81B21">
      <w:pPr>
        <w:spacing w:line="240" w:lineRule="auto"/>
        <w:ind w:firstLine="708"/>
        <w:jc w:val="both"/>
        <w:rPr>
          <w:rFonts w:asciiTheme="majorHAnsi" w:hAnsiTheme="majorHAnsi"/>
          <w:sz w:val="24"/>
          <w:szCs w:val="24"/>
        </w:rPr>
      </w:pPr>
    </w:p>
    <w:p w14:paraId="56C8F41A" w14:textId="77777777" w:rsidR="00D43C83" w:rsidRPr="00B070D0" w:rsidRDefault="00124465" w:rsidP="00F81B21">
      <w:pPr>
        <w:spacing w:line="240" w:lineRule="auto"/>
        <w:ind w:firstLine="708"/>
        <w:jc w:val="both"/>
        <w:rPr>
          <w:rFonts w:asciiTheme="majorHAnsi" w:hAnsiTheme="majorHAnsi"/>
          <w:b/>
          <w:sz w:val="24"/>
          <w:szCs w:val="24"/>
        </w:rPr>
      </w:pPr>
      <w:r w:rsidRPr="00B070D0">
        <w:rPr>
          <w:rFonts w:asciiTheme="majorHAnsi" w:hAnsiTheme="majorHAnsi"/>
          <w:b/>
          <w:sz w:val="24"/>
          <w:szCs w:val="24"/>
        </w:rPr>
        <w:t>Periferie</w:t>
      </w:r>
    </w:p>
    <w:p w14:paraId="76496767" w14:textId="77777777" w:rsidR="006F1065" w:rsidRPr="000963CE" w:rsidRDefault="006B2287" w:rsidP="002B53C0">
      <w:pPr>
        <w:pStyle w:val="Paragrafoelenco"/>
        <w:spacing w:after="0" w:line="240" w:lineRule="auto"/>
        <w:ind w:left="0" w:firstLine="708"/>
        <w:jc w:val="both"/>
        <w:rPr>
          <w:rFonts w:asciiTheme="majorHAnsi" w:hAnsiTheme="majorHAnsi"/>
          <w:sz w:val="24"/>
          <w:szCs w:val="24"/>
        </w:rPr>
      </w:pPr>
      <w:r w:rsidRPr="00696951">
        <w:rPr>
          <w:rFonts w:asciiTheme="majorHAnsi" w:hAnsiTheme="majorHAnsi"/>
          <w:sz w:val="24"/>
          <w:szCs w:val="24"/>
        </w:rPr>
        <w:t>Il nodo irrisolto della</w:t>
      </w:r>
      <w:r w:rsidR="00124465" w:rsidRPr="00696951">
        <w:rPr>
          <w:rFonts w:asciiTheme="majorHAnsi" w:hAnsiTheme="majorHAnsi"/>
          <w:sz w:val="24"/>
          <w:szCs w:val="24"/>
        </w:rPr>
        <w:t xml:space="preserve"> mobilità ci riconduce sui nostri </w:t>
      </w:r>
      <w:r w:rsidR="007F24FC">
        <w:rPr>
          <w:rFonts w:asciiTheme="majorHAnsi" w:hAnsiTheme="majorHAnsi"/>
          <w:sz w:val="24"/>
          <w:szCs w:val="24"/>
        </w:rPr>
        <w:t xml:space="preserve">metaforici </w:t>
      </w:r>
      <w:r w:rsidR="00124465" w:rsidRPr="00696951">
        <w:rPr>
          <w:rFonts w:asciiTheme="majorHAnsi" w:hAnsiTheme="majorHAnsi"/>
          <w:sz w:val="24"/>
          <w:szCs w:val="24"/>
        </w:rPr>
        <w:t>passi</w:t>
      </w:r>
      <w:r w:rsidRPr="00696951">
        <w:rPr>
          <w:rFonts w:asciiTheme="majorHAnsi" w:hAnsiTheme="majorHAnsi"/>
          <w:sz w:val="24"/>
          <w:szCs w:val="24"/>
        </w:rPr>
        <w:t xml:space="preserve"> o, per meglio dire, ci riporta al punto da cui questa “escursione” sulle urgenze della Sicilia ha preso le mosse, vale a dire la questione delle disuguaglianze sociali che inevitabilmente </w:t>
      </w:r>
      <w:r w:rsidR="00A27899" w:rsidRPr="00696951">
        <w:rPr>
          <w:rFonts w:asciiTheme="majorHAnsi" w:hAnsiTheme="majorHAnsi"/>
          <w:sz w:val="24"/>
          <w:szCs w:val="24"/>
        </w:rPr>
        <w:t>ostacolano</w:t>
      </w:r>
      <w:r w:rsidRPr="00696951">
        <w:rPr>
          <w:rFonts w:asciiTheme="majorHAnsi" w:hAnsiTheme="majorHAnsi"/>
          <w:sz w:val="24"/>
          <w:szCs w:val="24"/>
        </w:rPr>
        <w:t xml:space="preserve"> i percorsi di cambiamento e di rinascita</w:t>
      </w:r>
      <w:r w:rsidR="00A27899" w:rsidRPr="00696951">
        <w:rPr>
          <w:rFonts w:asciiTheme="majorHAnsi" w:hAnsiTheme="majorHAnsi"/>
          <w:sz w:val="24"/>
          <w:szCs w:val="24"/>
        </w:rPr>
        <w:t xml:space="preserve">. Facendo il verso agli Appunti dell’XI° Congresso Nazionale siamo allora a </w:t>
      </w:r>
      <w:r w:rsidR="007F24FC">
        <w:rPr>
          <w:rFonts w:asciiTheme="majorHAnsi" w:hAnsiTheme="majorHAnsi"/>
          <w:sz w:val="24"/>
          <w:szCs w:val="24"/>
        </w:rPr>
        <w:t>scrivere</w:t>
      </w:r>
      <w:r w:rsidR="00A27899" w:rsidRPr="00696951">
        <w:rPr>
          <w:rFonts w:asciiTheme="majorHAnsi" w:hAnsiTheme="majorHAnsi"/>
          <w:sz w:val="24"/>
          <w:szCs w:val="24"/>
        </w:rPr>
        <w:t xml:space="preserve"> dello </w:t>
      </w:r>
      <w:r w:rsidR="00A27899" w:rsidRPr="00696951">
        <w:rPr>
          <w:rFonts w:asciiTheme="majorHAnsi" w:hAnsiTheme="majorHAnsi"/>
          <w:i/>
          <w:sz w:val="24"/>
          <w:szCs w:val="24"/>
        </w:rPr>
        <w:t xml:space="preserve">“storico e profondo divario tra Nord e Sud </w:t>
      </w:r>
      <w:r w:rsidR="00A27899" w:rsidRPr="00696951">
        <w:rPr>
          <w:rFonts w:asciiTheme="majorHAnsi" w:hAnsiTheme="majorHAnsi"/>
          <w:sz w:val="24"/>
          <w:szCs w:val="24"/>
        </w:rPr>
        <w:t xml:space="preserve">(che) </w:t>
      </w:r>
      <w:r w:rsidR="00A27899" w:rsidRPr="00696951">
        <w:rPr>
          <w:rFonts w:asciiTheme="majorHAnsi" w:hAnsiTheme="majorHAnsi"/>
          <w:i/>
          <w:sz w:val="24"/>
          <w:szCs w:val="24"/>
        </w:rPr>
        <w:t>sembra ormai un problema irrisolvibile, di cui non vale neppure la pena occuparsi davvero…”</w:t>
      </w:r>
      <w:r w:rsidR="002B53C0">
        <w:rPr>
          <w:rFonts w:asciiTheme="majorHAnsi" w:hAnsiTheme="majorHAnsi"/>
          <w:sz w:val="24"/>
          <w:szCs w:val="24"/>
        </w:rPr>
        <w:t>e</w:t>
      </w:r>
      <w:r w:rsidR="00503C5F">
        <w:rPr>
          <w:rFonts w:asciiTheme="majorHAnsi" w:hAnsiTheme="majorHAnsi"/>
          <w:sz w:val="24"/>
          <w:szCs w:val="24"/>
        </w:rPr>
        <w:t xml:space="preserve"> </w:t>
      </w:r>
      <w:r w:rsidR="002B53C0" w:rsidRPr="002B53C0">
        <w:rPr>
          <w:rFonts w:asciiTheme="majorHAnsi" w:hAnsiTheme="majorHAnsi"/>
          <w:sz w:val="24"/>
          <w:szCs w:val="24"/>
        </w:rPr>
        <w:t>di quelle</w:t>
      </w:r>
      <w:r w:rsidR="002B53C0">
        <w:rPr>
          <w:rFonts w:asciiTheme="majorHAnsi" w:hAnsiTheme="majorHAnsi"/>
          <w:sz w:val="24"/>
          <w:szCs w:val="24"/>
        </w:rPr>
        <w:t xml:space="preserve"> che sempre negli Appunti vengono definite </w:t>
      </w:r>
      <w:r w:rsidR="002B53C0">
        <w:rPr>
          <w:rFonts w:asciiTheme="majorHAnsi" w:hAnsiTheme="majorHAnsi"/>
          <w:b/>
          <w:i/>
          <w:sz w:val="24"/>
          <w:szCs w:val="24"/>
        </w:rPr>
        <w:t>“migrazioni dimenticate”</w:t>
      </w:r>
      <w:r w:rsidR="002B53C0">
        <w:rPr>
          <w:rFonts w:asciiTheme="majorHAnsi" w:hAnsiTheme="majorHAnsi"/>
          <w:sz w:val="24"/>
          <w:szCs w:val="24"/>
        </w:rPr>
        <w:t>, la cui ripresa viene suffragata con</w:t>
      </w:r>
      <w:r w:rsidR="002061E9" w:rsidRPr="00696951">
        <w:rPr>
          <w:rFonts w:asciiTheme="majorHAnsi" w:hAnsiTheme="majorHAnsi"/>
          <w:sz w:val="24"/>
          <w:szCs w:val="24"/>
        </w:rPr>
        <w:t xml:space="preserve"> dati, percentuali e cifre ufficiali in particolare sui flussi di migrazione intellettuale </w:t>
      </w:r>
      <w:r w:rsidR="002B53C0">
        <w:rPr>
          <w:rFonts w:asciiTheme="majorHAnsi" w:hAnsiTheme="majorHAnsi"/>
          <w:sz w:val="24"/>
          <w:szCs w:val="24"/>
        </w:rPr>
        <w:t xml:space="preserve">che dal Mezzogiorno </w:t>
      </w:r>
      <w:r w:rsidR="002061E9" w:rsidRPr="00696951">
        <w:rPr>
          <w:rFonts w:asciiTheme="majorHAnsi" w:hAnsiTheme="majorHAnsi"/>
          <w:sz w:val="24"/>
          <w:szCs w:val="24"/>
        </w:rPr>
        <w:t>d’Italia</w:t>
      </w:r>
      <w:r w:rsidR="002B53C0">
        <w:rPr>
          <w:rFonts w:asciiTheme="majorHAnsi" w:hAnsiTheme="majorHAnsi"/>
          <w:sz w:val="24"/>
          <w:szCs w:val="24"/>
        </w:rPr>
        <w:t xml:space="preserve"> muovono</w:t>
      </w:r>
      <w:r w:rsidR="006F1065" w:rsidRPr="00696951">
        <w:rPr>
          <w:rFonts w:asciiTheme="majorHAnsi" w:hAnsiTheme="majorHAnsi"/>
          <w:sz w:val="24"/>
          <w:szCs w:val="24"/>
        </w:rPr>
        <w:t xml:space="preserve"> verso le regioni settentrionali</w:t>
      </w:r>
      <w:r w:rsidR="002B53C0">
        <w:rPr>
          <w:rFonts w:asciiTheme="majorHAnsi" w:hAnsiTheme="majorHAnsi"/>
          <w:sz w:val="24"/>
          <w:szCs w:val="24"/>
        </w:rPr>
        <w:t>,</w:t>
      </w:r>
      <w:r w:rsidR="00503C5F">
        <w:rPr>
          <w:rFonts w:asciiTheme="majorHAnsi" w:hAnsiTheme="majorHAnsi"/>
          <w:sz w:val="24"/>
          <w:szCs w:val="24"/>
        </w:rPr>
        <w:t xml:space="preserve"> </w:t>
      </w:r>
      <w:r w:rsidR="002061E9" w:rsidRPr="00696951">
        <w:rPr>
          <w:rFonts w:asciiTheme="majorHAnsi" w:hAnsiTheme="majorHAnsi"/>
          <w:sz w:val="24"/>
          <w:szCs w:val="24"/>
        </w:rPr>
        <w:t>dimostran</w:t>
      </w:r>
      <w:r w:rsidR="002B53C0">
        <w:rPr>
          <w:rFonts w:asciiTheme="majorHAnsi" w:hAnsiTheme="majorHAnsi"/>
          <w:sz w:val="24"/>
          <w:szCs w:val="24"/>
        </w:rPr>
        <w:t>d</w:t>
      </w:r>
      <w:r w:rsidR="002061E9" w:rsidRPr="00696951">
        <w:rPr>
          <w:rFonts w:asciiTheme="majorHAnsi" w:hAnsiTheme="majorHAnsi"/>
          <w:sz w:val="24"/>
          <w:szCs w:val="24"/>
        </w:rPr>
        <w:t>o quanto il problema sia grave</w:t>
      </w:r>
      <w:r w:rsidR="006F1065" w:rsidRPr="00696951">
        <w:rPr>
          <w:rFonts w:asciiTheme="majorHAnsi" w:hAnsiTheme="majorHAnsi"/>
          <w:sz w:val="24"/>
          <w:szCs w:val="24"/>
        </w:rPr>
        <w:t xml:space="preserve"> e rappresenti una minaccia reale soprattutto per la Sicilia</w:t>
      </w:r>
      <w:r w:rsidR="002B53C0">
        <w:rPr>
          <w:rFonts w:asciiTheme="majorHAnsi" w:hAnsiTheme="majorHAnsi"/>
          <w:sz w:val="24"/>
          <w:szCs w:val="24"/>
        </w:rPr>
        <w:t>: da qui</w:t>
      </w:r>
      <w:r w:rsidR="006F1065" w:rsidRPr="00696951">
        <w:rPr>
          <w:rFonts w:asciiTheme="majorHAnsi" w:hAnsiTheme="majorHAnsi"/>
          <w:sz w:val="24"/>
          <w:szCs w:val="24"/>
        </w:rPr>
        <w:t xml:space="preserve">, ogni anno, partono circa 30 mila abitanti che, nella stragrande maggioranza dei casi, vanno via per non ritornare più! E non stiamo parlando di coloro che una volta partivano con la valigia di cartone, perché quella era </w:t>
      </w:r>
      <w:r w:rsidR="007F24FC">
        <w:rPr>
          <w:rFonts w:asciiTheme="majorHAnsi" w:hAnsiTheme="majorHAnsi"/>
          <w:sz w:val="24"/>
          <w:szCs w:val="24"/>
        </w:rPr>
        <w:t>tutto sommato</w:t>
      </w:r>
      <w:r w:rsidR="002B53C0">
        <w:rPr>
          <w:rFonts w:asciiTheme="majorHAnsi" w:hAnsiTheme="majorHAnsi"/>
          <w:sz w:val="24"/>
          <w:szCs w:val="24"/>
        </w:rPr>
        <w:t xml:space="preserve"> una emigrazione che finiva per apportare</w:t>
      </w:r>
      <w:r w:rsidR="006F1065" w:rsidRPr="00696951">
        <w:rPr>
          <w:rFonts w:asciiTheme="majorHAnsi" w:hAnsiTheme="majorHAnsi"/>
          <w:sz w:val="24"/>
          <w:szCs w:val="24"/>
        </w:rPr>
        <w:t xml:space="preserve"> ricchezza, perché si trattava prevalentemente d</w:t>
      </w:r>
      <w:r w:rsidR="002B53C0">
        <w:rPr>
          <w:rFonts w:asciiTheme="majorHAnsi" w:hAnsiTheme="majorHAnsi"/>
          <w:sz w:val="24"/>
          <w:szCs w:val="24"/>
        </w:rPr>
        <w:t>i gente in stato di indigenza alla q</w:t>
      </w:r>
      <w:r w:rsidR="002B53C0" w:rsidRPr="000963CE">
        <w:rPr>
          <w:rFonts w:asciiTheme="majorHAnsi" w:hAnsiTheme="majorHAnsi"/>
          <w:sz w:val="24"/>
          <w:szCs w:val="24"/>
        </w:rPr>
        <w:t>uale</w:t>
      </w:r>
      <w:r w:rsidR="006F1065" w:rsidRPr="000963CE">
        <w:rPr>
          <w:rFonts w:asciiTheme="majorHAnsi" w:hAnsiTheme="majorHAnsi"/>
          <w:sz w:val="24"/>
          <w:szCs w:val="24"/>
        </w:rPr>
        <w:t xml:space="preserve"> si sarebbe dovuta fornire assistenza e che, invece, andava </w:t>
      </w:r>
      <w:r w:rsidR="002B53C0" w:rsidRPr="000963CE">
        <w:rPr>
          <w:rFonts w:asciiTheme="majorHAnsi" w:hAnsiTheme="majorHAnsi"/>
          <w:sz w:val="24"/>
          <w:szCs w:val="24"/>
        </w:rPr>
        <w:t xml:space="preserve">sì </w:t>
      </w:r>
      <w:r w:rsidR="006F1065" w:rsidRPr="000963CE">
        <w:rPr>
          <w:rFonts w:asciiTheme="majorHAnsi" w:hAnsiTheme="majorHAnsi"/>
          <w:sz w:val="24"/>
          <w:szCs w:val="24"/>
        </w:rPr>
        <w:t>a lavor</w:t>
      </w:r>
      <w:r w:rsidR="00696951" w:rsidRPr="000963CE">
        <w:rPr>
          <w:rFonts w:asciiTheme="majorHAnsi" w:hAnsiTheme="majorHAnsi"/>
          <w:sz w:val="24"/>
          <w:szCs w:val="24"/>
        </w:rPr>
        <w:t xml:space="preserve">are </w:t>
      </w:r>
      <w:r w:rsidR="002B53C0" w:rsidRPr="000963CE">
        <w:rPr>
          <w:rFonts w:asciiTheme="majorHAnsi" w:hAnsiTheme="majorHAnsi"/>
          <w:sz w:val="24"/>
          <w:szCs w:val="24"/>
        </w:rPr>
        <w:t>altrove</w:t>
      </w:r>
      <w:r w:rsidR="00696951" w:rsidRPr="000963CE">
        <w:rPr>
          <w:rFonts w:asciiTheme="majorHAnsi" w:hAnsiTheme="majorHAnsi"/>
          <w:sz w:val="24"/>
          <w:szCs w:val="24"/>
        </w:rPr>
        <w:t xml:space="preserve"> ma i </w:t>
      </w:r>
      <w:r w:rsidR="004A6A95">
        <w:rPr>
          <w:rFonts w:asciiTheme="majorHAnsi" w:hAnsiTheme="majorHAnsi"/>
          <w:sz w:val="24"/>
          <w:szCs w:val="24"/>
        </w:rPr>
        <w:t xml:space="preserve">risparmi </w:t>
      </w:r>
      <w:r w:rsidR="006F1065" w:rsidRPr="000963CE">
        <w:rPr>
          <w:rFonts w:asciiTheme="majorHAnsi" w:hAnsiTheme="majorHAnsi"/>
          <w:sz w:val="24"/>
          <w:szCs w:val="24"/>
        </w:rPr>
        <w:t>li r</w:t>
      </w:r>
      <w:r w:rsidR="00696951" w:rsidRPr="000963CE">
        <w:rPr>
          <w:rFonts w:asciiTheme="majorHAnsi" w:hAnsiTheme="majorHAnsi"/>
          <w:sz w:val="24"/>
          <w:szCs w:val="24"/>
        </w:rPr>
        <w:t>einvestiva nel territorio di provenienza</w:t>
      </w:r>
      <w:r w:rsidR="002B53C0" w:rsidRPr="000963CE">
        <w:rPr>
          <w:rFonts w:asciiTheme="majorHAnsi" w:hAnsiTheme="majorHAnsi"/>
          <w:sz w:val="24"/>
          <w:szCs w:val="24"/>
        </w:rPr>
        <w:t xml:space="preserve"> ponendosi l’obiettivo del ritorno</w:t>
      </w:r>
      <w:r w:rsidR="00696951" w:rsidRPr="000963CE">
        <w:rPr>
          <w:rFonts w:asciiTheme="majorHAnsi" w:hAnsiTheme="majorHAnsi"/>
          <w:sz w:val="24"/>
          <w:szCs w:val="24"/>
        </w:rPr>
        <w:t>.</w:t>
      </w:r>
      <w:r w:rsidR="006F1065" w:rsidRPr="000963CE">
        <w:rPr>
          <w:rFonts w:asciiTheme="majorHAnsi" w:hAnsiTheme="majorHAnsi"/>
          <w:sz w:val="24"/>
          <w:szCs w:val="24"/>
        </w:rPr>
        <w:t xml:space="preserve"> Quell’emigrazione per noi è stata</w:t>
      </w:r>
      <w:r w:rsidR="007F24FC" w:rsidRPr="000963CE">
        <w:rPr>
          <w:rFonts w:asciiTheme="majorHAnsi" w:hAnsiTheme="majorHAnsi"/>
          <w:sz w:val="24"/>
          <w:szCs w:val="24"/>
        </w:rPr>
        <w:t xml:space="preserve"> in fondo</w:t>
      </w:r>
      <w:r w:rsidR="006F1065" w:rsidRPr="000963CE">
        <w:rPr>
          <w:rFonts w:asciiTheme="majorHAnsi" w:hAnsiTheme="majorHAnsi"/>
          <w:sz w:val="24"/>
          <w:szCs w:val="24"/>
        </w:rPr>
        <w:t xml:space="preserve"> motivo di ricchezza</w:t>
      </w:r>
      <w:r w:rsidR="00696951" w:rsidRPr="000963CE">
        <w:rPr>
          <w:rFonts w:asciiTheme="majorHAnsi" w:hAnsiTheme="majorHAnsi"/>
          <w:sz w:val="24"/>
          <w:szCs w:val="24"/>
        </w:rPr>
        <w:t xml:space="preserve"> economica, esattamente come avviene ai nostri giorni </w:t>
      </w:r>
      <w:r w:rsidR="006F1065" w:rsidRPr="000963CE">
        <w:rPr>
          <w:rFonts w:asciiTheme="majorHAnsi" w:hAnsiTheme="majorHAnsi"/>
          <w:sz w:val="24"/>
          <w:szCs w:val="24"/>
        </w:rPr>
        <w:t>per i paesi da cui provengono i maggiori flussi migratori. Qua</w:t>
      </w:r>
      <w:r w:rsidR="00696951" w:rsidRPr="000963CE">
        <w:rPr>
          <w:rFonts w:asciiTheme="majorHAnsi" w:hAnsiTheme="majorHAnsi"/>
          <w:sz w:val="24"/>
          <w:szCs w:val="24"/>
        </w:rPr>
        <w:t xml:space="preserve">ndo invece vanno via i cervelli, </w:t>
      </w:r>
      <w:r w:rsidR="006F1065" w:rsidRPr="000963CE">
        <w:rPr>
          <w:rFonts w:asciiTheme="majorHAnsi" w:hAnsiTheme="majorHAnsi"/>
          <w:sz w:val="24"/>
          <w:szCs w:val="24"/>
        </w:rPr>
        <w:t>e non le braccia</w:t>
      </w:r>
      <w:r w:rsidR="00696951" w:rsidRPr="000963CE">
        <w:rPr>
          <w:rFonts w:asciiTheme="majorHAnsi" w:hAnsiTheme="majorHAnsi"/>
          <w:sz w:val="24"/>
          <w:szCs w:val="24"/>
        </w:rPr>
        <w:t>,</w:t>
      </w:r>
      <w:r w:rsidR="006F1065" w:rsidRPr="000963CE">
        <w:rPr>
          <w:rFonts w:asciiTheme="majorHAnsi" w:hAnsiTheme="majorHAnsi"/>
          <w:sz w:val="24"/>
          <w:szCs w:val="24"/>
        </w:rPr>
        <w:t xml:space="preserve"> il danno economico è spaventoso</w:t>
      </w:r>
      <w:r w:rsidR="00696951" w:rsidRPr="000963CE">
        <w:rPr>
          <w:rFonts w:asciiTheme="majorHAnsi" w:hAnsiTheme="majorHAnsi"/>
          <w:sz w:val="24"/>
          <w:szCs w:val="24"/>
        </w:rPr>
        <w:t>: u</w:t>
      </w:r>
      <w:r w:rsidR="006F1065" w:rsidRPr="000963CE">
        <w:rPr>
          <w:rFonts w:asciiTheme="majorHAnsi" w:hAnsiTheme="majorHAnsi"/>
          <w:sz w:val="24"/>
          <w:szCs w:val="24"/>
        </w:rPr>
        <w:t>n laureato costa in formazione alla comunità una barca di soldi e quando va via è una perdita secca enorme per</w:t>
      </w:r>
      <w:r w:rsidR="00696951" w:rsidRPr="000963CE">
        <w:rPr>
          <w:rFonts w:asciiTheme="majorHAnsi" w:hAnsiTheme="majorHAnsi"/>
          <w:sz w:val="24"/>
          <w:szCs w:val="24"/>
        </w:rPr>
        <w:t xml:space="preserve"> la comunità che lo ha formato, i</w:t>
      </w:r>
      <w:r w:rsidR="006F1065" w:rsidRPr="000963CE">
        <w:rPr>
          <w:rFonts w:asciiTheme="majorHAnsi" w:hAnsiTheme="majorHAnsi"/>
          <w:sz w:val="24"/>
          <w:szCs w:val="24"/>
        </w:rPr>
        <w:t>ntanto perché va via per sempre e non investirà sicuramente i suoi gua</w:t>
      </w:r>
      <w:r w:rsidR="00696951" w:rsidRPr="000963CE">
        <w:rPr>
          <w:rFonts w:asciiTheme="majorHAnsi" w:hAnsiTheme="majorHAnsi"/>
          <w:sz w:val="24"/>
          <w:szCs w:val="24"/>
        </w:rPr>
        <w:t>dagni in Sicilia, in secondo luogo</w:t>
      </w:r>
      <w:r w:rsidR="006F1065" w:rsidRPr="000963CE">
        <w:rPr>
          <w:rFonts w:asciiTheme="majorHAnsi" w:hAnsiTheme="majorHAnsi"/>
          <w:sz w:val="24"/>
          <w:szCs w:val="24"/>
        </w:rPr>
        <w:t xml:space="preserve"> perché </w:t>
      </w:r>
      <w:r w:rsidR="00696951" w:rsidRPr="000963CE">
        <w:rPr>
          <w:rFonts w:asciiTheme="majorHAnsi" w:hAnsiTheme="majorHAnsi"/>
          <w:sz w:val="24"/>
          <w:szCs w:val="24"/>
        </w:rPr>
        <w:t xml:space="preserve">si perdonoi </w:t>
      </w:r>
      <w:r w:rsidR="006F1065" w:rsidRPr="000963CE">
        <w:rPr>
          <w:rFonts w:asciiTheme="majorHAnsi" w:hAnsiTheme="majorHAnsi"/>
          <w:sz w:val="24"/>
          <w:szCs w:val="24"/>
        </w:rPr>
        <w:t>potenziali quadri dirigenti del domani.</w:t>
      </w:r>
    </w:p>
    <w:p w14:paraId="7910D213" w14:textId="77777777" w:rsidR="007F24FC" w:rsidRDefault="007F24FC" w:rsidP="002B53C0">
      <w:pPr>
        <w:pStyle w:val="Paragrafoelenco"/>
        <w:spacing w:after="0" w:line="240" w:lineRule="auto"/>
        <w:ind w:left="0" w:firstLine="708"/>
        <w:jc w:val="both"/>
        <w:rPr>
          <w:rFonts w:asciiTheme="majorHAnsi" w:hAnsiTheme="majorHAnsi"/>
          <w:sz w:val="24"/>
          <w:szCs w:val="24"/>
        </w:rPr>
      </w:pPr>
    </w:p>
    <w:p w14:paraId="15582641" w14:textId="77777777" w:rsidR="00A37AA2" w:rsidRPr="00B070D0" w:rsidRDefault="00A37AA2" w:rsidP="002B53C0">
      <w:pPr>
        <w:pStyle w:val="Paragrafoelenco"/>
        <w:spacing w:after="0" w:line="240" w:lineRule="auto"/>
        <w:ind w:left="0" w:firstLine="708"/>
        <w:jc w:val="both"/>
        <w:rPr>
          <w:rFonts w:asciiTheme="majorHAnsi" w:hAnsiTheme="majorHAnsi"/>
          <w:b/>
          <w:sz w:val="24"/>
          <w:szCs w:val="24"/>
        </w:rPr>
      </w:pPr>
      <w:r w:rsidRPr="00B070D0">
        <w:rPr>
          <w:rFonts w:asciiTheme="majorHAnsi" w:hAnsiTheme="majorHAnsi"/>
          <w:b/>
          <w:sz w:val="24"/>
          <w:szCs w:val="24"/>
        </w:rPr>
        <w:t>Periferie “marginali”</w:t>
      </w:r>
    </w:p>
    <w:p w14:paraId="71C04F1F" w14:textId="77777777" w:rsidR="00A37AA2" w:rsidRPr="00A37AA2" w:rsidRDefault="00A37AA2" w:rsidP="002B53C0">
      <w:pPr>
        <w:pStyle w:val="Paragrafoelenco"/>
        <w:spacing w:after="0" w:line="240" w:lineRule="auto"/>
        <w:ind w:left="0" w:firstLine="708"/>
        <w:jc w:val="both"/>
        <w:rPr>
          <w:rFonts w:asciiTheme="majorHAnsi" w:hAnsiTheme="majorHAnsi"/>
          <w:b/>
          <w:sz w:val="28"/>
          <w:szCs w:val="28"/>
        </w:rPr>
      </w:pPr>
    </w:p>
    <w:p w14:paraId="79A84B59" w14:textId="77777777" w:rsidR="000963CE" w:rsidRPr="000963CE" w:rsidRDefault="007F24FC" w:rsidP="000963CE">
      <w:pPr>
        <w:spacing w:line="240" w:lineRule="auto"/>
        <w:ind w:firstLine="708"/>
        <w:jc w:val="both"/>
        <w:rPr>
          <w:rFonts w:asciiTheme="majorHAnsi" w:hAnsiTheme="majorHAnsi"/>
          <w:sz w:val="24"/>
          <w:szCs w:val="24"/>
        </w:rPr>
      </w:pPr>
      <w:r w:rsidRPr="000963CE">
        <w:rPr>
          <w:rFonts w:asciiTheme="majorHAnsi" w:hAnsiTheme="majorHAnsi"/>
          <w:sz w:val="24"/>
          <w:szCs w:val="24"/>
        </w:rPr>
        <w:t xml:space="preserve">Questo diritto di partire che </w:t>
      </w:r>
      <w:r w:rsidR="003E3C66" w:rsidRPr="000963CE">
        <w:rPr>
          <w:rFonts w:asciiTheme="majorHAnsi" w:hAnsiTheme="majorHAnsi"/>
          <w:sz w:val="24"/>
          <w:szCs w:val="24"/>
        </w:rPr>
        <w:t>non contempla più il diritto di ritornare sta alla base del disagio che oggi si vive un po’ in tutta la regio</w:t>
      </w:r>
      <w:r w:rsidR="00702BA4">
        <w:rPr>
          <w:rFonts w:asciiTheme="majorHAnsi" w:hAnsiTheme="majorHAnsi"/>
          <w:sz w:val="24"/>
          <w:szCs w:val="24"/>
        </w:rPr>
        <w:t>ne ma soprattutto nell’</w:t>
      </w:r>
      <w:r w:rsidR="00A37AA2">
        <w:rPr>
          <w:rFonts w:asciiTheme="majorHAnsi" w:hAnsiTheme="majorHAnsi"/>
          <w:sz w:val="24"/>
          <w:szCs w:val="24"/>
        </w:rPr>
        <w:t>immensa periferia</w:t>
      </w:r>
      <w:r w:rsidR="002C0FCB">
        <w:rPr>
          <w:rFonts w:asciiTheme="majorHAnsi" w:hAnsiTheme="majorHAnsi"/>
          <w:sz w:val="24"/>
          <w:szCs w:val="24"/>
        </w:rPr>
        <w:t xml:space="preserve"> costituit</w:t>
      </w:r>
      <w:r w:rsidR="00A37AA2">
        <w:rPr>
          <w:rFonts w:asciiTheme="majorHAnsi" w:hAnsiTheme="majorHAnsi"/>
          <w:sz w:val="24"/>
          <w:szCs w:val="24"/>
        </w:rPr>
        <w:t>a</w:t>
      </w:r>
      <w:r w:rsidR="003E3C66" w:rsidRPr="000963CE">
        <w:rPr>
          <w:rFonts w:asciiTheme="majorHAnsi" w:hAnsiTheme="majorHAnsi"/>
          <w:sz w:val="24"/>
          <w:szCs w:val="24"/>
        </w:rPr>
        <w:t xml:space="preserve"> delle aree interne e</w:t>
      </w:r>
      <w:r w:rsidR="001E0AE6" w:rsidRPr="000963CE">
        <w:rPr>
          <w:rFonts w:asciiTheme="majorHAnsi" w:hAnsiTheme="majorHAnsi"/>
          <w:sz w:val="24"/>
          <w:szCs w:val="24"/>
        </w:rPr>
        <w:t xml:space="preserve"> soprattutto</w:t>
      </w:r>
      <w:r w:rsidR="003E3C66" w:rsidRPr="000963CE">
        <w:rPr>
          <w:rFonts w:asciiTheme="majorHAnsi" w:hAnsiTheme="majorHAnsi"/>
          <w:sz w:val="24"/>
          <w:szCs w:val="24"/>
        </w:rPr>
        <w:t xml:space="preserve"> dai piccoli paesi, dove i trend</w:t>
      </w:r>
      <w:r w:rsidR="001E0AE6" w:rsidRPr="000963CE">
        <w:rPr>
          <w:rFonts w:asciiTheme="majorHAnsi" w:hAnsiTheme="majorHAnsi"/>
          <w:sz w:val="24"/>
          <w:szCs w:val="24"/>
        </w:rPr>
        <w:t>s</w:t>
      </w:r>
      <w:r w:rsidR="003E3C66" w:rsidRPr="000963CE">
        <w:rPr>
          <w:rFonts w:asciiTheme="majorHAnsi" w:hAnsiTheme="majorHAnsi"/>
          <w:sz w:val="24"/>
          <w:szCs w:val="24"/>
        </w:rPr>
        <w:t xml:space="preserve"> di spopolamento </w:t>
      </w:r>
      <w:r w:rsidR="001E0AE6" w:rsidRPr="000963CE">
        <w:rPr>
          <w:rFonts w:asciiTheme="majorHAnsi" w:hAnsiTheme="majorHAnsi"/>
          <w:sz w:val="24"/>
          <w:szCs w:val="24"/>
        </w:rPr>
        <w:t>viaggiano a velocità impressionante:</w:t>
      </w:r>
      <w:r w:rsidR="000963CE" w:rsidRPr="000963CE">
        <w:rPr>
          <w:rFonts w:asciiTheme="majorHAnsi" w:hAnsiTheme="majorHAnsi"/>
          <w:sz w:val="24"/>
          <w:szCs w:val="24"/>
        </w:rPr>
        <w:t xml:space="preserve"> emblematico in tal senso il caso di Acquaviva Platani, piccolo comune del nisseno in cui, secondo l’ultimo Rapporto Migrantes</w:t>
      </w:r>
      <w:r w:rsidR="000963CE" w:rsidRPr="000963CE">
        <w:rPr>
          <w:rFonts w:asciiTheme="majorHAnsi" w:hAnsiTheme="majorHAnsi"/>
          <w:i/>
          <w:sz w:val="24"/>
          <w:szCs w:val="24"/>
        </w:rPr>
        <w:t>,</w:t>
      </w:r>
      <w:r w:rsidR="000963CE" w:rsidRPr="000963CE">
        <w:rPr>
          <w:rFonts w:asciiTheme="majorHAnsi" w:hAnsiTheme="majorHAnsi" w:cs="Arial"/>
          <w:color w:val="252525"/>
          <w:sz w:val="24"/>
          <w:szCs w:val="24"/>
          <w:shd w:val="clear" w:color="auto" w:fill="FFFFFF"/>
        </w:rPr>
        <w:t xml:space="preserve"> si contano 928 residenti mentre quelli che hanno preso </w:t>
      </w:r>
      <w:r w:rsidR="00FA188F">
        <w:rPr>
          <w:rFonts w:asciiTheme="majorHAnsi" w:hAnsiTheme="majorHAnsi" w:cs="Arial"/>
          <w:color w:val="252525"/>
          <w:sz w:val="24"/>
          <w:szCs w:val="24"/>
          <w:shd w:val="clear" w:color="auto" w:fill="FFFFFF"/>
        </w:rPr>
        <w:t xml:space="preserve">ormai definitivamente </w:t>
      </w:r>
      <w:r w:rsidR="000963CE" w:rsidRPr="000963CE">
        <w:rPr>
          <w:rFonts w:asciiTheme="majorHAnsi" w:hAnsiTheme="majorHAnsi" w:cs="Arial"/>
          <w:color w:val="252525"/>
          <w:sz w:val="24"/>
          <w:szCs w:val="24"/>
          <w:shd w:val="clear" w:color="auto" w:fill="FFFFFF"/>
        </w:rPr>
        <w:t xml:space="preserve">la via dell’estero sono </w:t>
      </w:r>
      <w:r w:rsidR="000963CE">
        <w:rPr>
          <w:rFonts w:asciiTheme="majorHAnsi" w:hAnsiTheme="majorHAnsi" w:cs="Arial"/>
          <w:color w:val="252525"/>
          <w:sz w:val="24"/>
          <w:szCs w:val="24"/>
          <w:shd w:val="clear" w:color="auto" w:fill="FFFFFF"/>
        </w:rPr>
        <w:t>circa</w:t>
      </w:r>
      <w:r w:rsidR="000963CE" w:rsidRPr="000963CE">
        <w:rPr>
          <w:rFonts w:asciiTheme="majorHAnsi" w:hAnsiTheme="majorHAnsi" w:cs="Arial"/>
          <w:color w:val="252525"/>
          <w:sz w:val="24"/>
          <w:szCs w:val="24"/>
          <w:shd w:val="clear" w:color="auto" w:fill="FFFFFF"/>
        </w:rPr>
        <w:t xml:space="preserve"> 2.450, vale a dire</w:t>
      </w:r>
      <w:r w:rsidR="00503C5F">
        <w:rPr>
          <w:rFonts w:asciiTheme="majorHAnsi" w:hAnsiTheme="majorHAnsi" w:cs="Arial"/>
          <w:color w:val="252525"/>
          <w:sz w:val="24"/>
          <w:szCs w:val="24"/>
          <w:shd w:val="clear" w:color="auto" w:fill="FFFFFF"/>
        </w:rPr>
        <w:t xml:space="preserve"> </w:t>
      </w:r>
      <w:r w:rsidR="000963CE" w:rsidRPr="000963CE">
        <w:rPr>
          <w:rFonts w:asciiTheme="majorHAnsi" w:hAnsiTheme="majorHAnsi" w:cs="Arial"/>
          <w:color w:val="252525"/>
          <w:sz w:val="24"/>
          <w:szCs w:val="24"/>
          <w:shd w:val="clear" w:color="auto" w:fill="FFFFFF"/>
        </w:rPr>
        <w:t>il 264 per cento. E ancora, Sant’Angelo Muxaro nell’Agrigentino, che ha 2450 residenti all’estero contro il 1.291 (il 197 per cento)</w:t>
      </w:r>
      <w:r w:rsidR="00503C5F">
        <w:rPr>
          <w:rFonts w:asciiTheme="majorHAnsi" w:hAnsiTheme="majorHAnsi" w:cs="Arial"/>
          <w:color w:val="252525"/>
          <w:sz w:val="24"/>
          <w:szCs w:val="24"/>
          <w:shd w:val="clear" w:color="auto" w:fill="FFFFFF"/>
        </w:rPr>
        <w:t xml:space="preserve"> </w:t>
      </w:r>
      <w:r w:rsidR="000963CE">
        <w:rPr>
          <w:rFonts w:asciiTheme="majorHAnsi" w:hAnsiTheme="majorHAnsi" w:cs="Arial"/>
          <w:color w:val="252525"/>
          <w:sz w:val="24"/>
          <w:szCs w:val="24"/>
          <w:shd w:val="clear" w:color="auto" w:fill="FFFFFF"/>
        </w:rPr>
        <w:t>rimasti a popolare</w:t>
      </w:r>
      <w:r w:rsidR="000963CE" w:rsidRPr="000963CE">
        <w:rPr>
          <w:rFonts w:asciiTheme="majorHAnsi" w:hAnsiTheme="majorHAnsi" w:cs="Arial"/>
          <w:color w:val="252525"/>
          <w:sz w:val="24"/>
          <w:szCs w:val="24"/>
          <w:shd w:val="clear" w:color="auto" w:fill="FFFFFF"/>
        </w:rPr>
        <w:t xml:space="preserve"> questo piccolo centro</w:t>
      </w:r>
      <w:r w:rsidR="000963CE">
        <w:rPr>
          <w:rFonts w:asciiTheme="majorHAnsi" w:hAnsiTheme="majorHAnsi" w:cs="Arial"/>
          <w:color w:val="252525"/>
          <w:sz w:val="24"/>
          <w:szCs w:val="24"/>
          <w:shd w:val="clear" w:color="auto" w:fill="FFFFFF"/>
        </w:rPr>
        <w:t>,</w:t>
      </w:r>
      <w:r w:rsidR="000963CE" w:rsidRPr="000963CE">
        <w:rPr>
          <w:rFonts w:asciiTheme="majorHAnsi" w:hAnsiTheme="majorHAnsi" w:cs="Arial"/>
          <w:color w:val="252525"/>
          <w:sz w:val="24"/>
          <w:szCs w:val="24"/>
          <w:shd w:val="clear" w:color="auto" w:fill="FFFFFF"/>
        </w:rPr>
        <w:t xml:space="preserve"> pure ricchissimo di storia, di archeologia, </w:t>
      </w:r>
      <w:r w:rsidR="00FA188F">
        <w:rPr>
          <w:rFonts w:asciiTheme="majorHAnsi" w:hAnsiTheme="majorHAnsi" w:cs="Arial"/>
          <w:color w:val="252525"/>
          <w:sz w:val="24"/>
          <w:szCs w:val="24"/>
          <w:shd w:val="clear" w:color="auto" w:fill="FFFFFF"/>
        </w:rPr>
        <w:t xml:space="preserve">di paesaggi e </w:t>
      </w:r>
      <w:r w:rsidR="000963CE" w:rsidRPr="000963CE">
        <w:rPr>
          <w:rFonts w:asciiTheme="majorHAnsi" w:hAnsiTheme="majorHAnsi" w:cs="Arial"/>
          <w:color w:val="252525"/>
          <w:sz w:val="24"/>
          <w:szCs w:val="24"/>
          <w:shd w:val="clear" w:color="auto" w:fill="FFFFFF"/>
        </w:rPr>
        <w:t xml:space="preserve">di natura </w:t>
      </w:r>
      <w:r w:rsidR="00FA188F">
        <w:rPr>
          <w:rFonts w:asciiTheme="majorHAnsi" w:hAnsiTheme="majorHAnsi" w:cs="Arial"/>
          <w:color w:val="252525"/>
          <w:sz w:val="24"/>
          <w:szCs w:val="24"/>
          <w:shd w:val="clear" w:color="auto" w:fill="FFFFFF"/>
        </w:rPr>
        <w:t xml:space="preserve">pressoché </w:t>
      </w:r>
      <w:r w:rsidR="000963CE" w:rsidRPr="000963CE">
        <w:rPr>
          <w:rFonts w:asciiTheme="majorHAnsi" w:hAnsiTheme="majorHAnsi" w:cs="Arial"/>
          <w:color w:val="252525"/>
          <w:sz w:val="24"/>
          <w:szCs w:val="24"/>
          <w:shd w:val="clear" w:color="auto" w:fill="FFFFFF"/>
        </w:rPr>
        <w:t xml:space="preserve">incontaminata. </w:t>
      </w:r>
    </w:p>
    <w:p w14:paraId="485F9589" w14:textId="77777777" w:rsidR="003E3C66" w:rsidRDefault="003E3C66" w:rsidP="000963CE">
      <w:pPr>
        <w:spacing w:line="240" w:lineRule="auto"/>
        <w:ind w:firstLine="708"/>
        <w:jc w:val="both"/>
        <w:rPr>
          <w:rFonts w:asciiTheme="majorHAnsi" w:hAnsiTheme="majorHAnsi"/>
          <w:sz w:val="24"/>
          <w:szCs w:val="24"/>
        </w:rPr>
      </w:pPr>
      <w:r w:rsidRPr="000963CE">
        <w:rPr>
          <w:rFonts w:asciiTheme="majorHAnsi" w:hAnsiTheme="majorHAnsi"/>
          <w:sz w:val="24"/>
          <w:szCs w:val="24"/>
        </w:rPr>
        <w:t xml:space="preserve">La tessitura della presenza umana sul territorio, un tempo fatta </w:t>
      </w:r>
      <w:r w:rsidR="009958B6">
        <w:rPr>
          <w:rFonts w:asciiTheme="majorHAnsi" w:hAnsiTheme="majorHAnsi"/>
          <w:sz w:val="24"/>
          <w:szCs w:val="24"/>
        </w:rPr>
        <w:t xml:space="preserve">prevalentemente </w:t>
      </w:r>
      <w:r w:rsidRPr="000963CE">
        <w:rPr>
          <w:rFonts w:asciiTheme="majorHAnsi" w:hAnsiTheme="majorHAnsi"/>
          <w:sz w:val="24"/>
          <w:szCs w:val="24"/>
        </w:rPr>
        <w:t xml:space="preserve">di comunità medio-piccole dalle fortissime identità e con economie certamente affette da disparità insopportabili ma capaci di mantenere le motivazioni fondanti delle stesse comunità, oggi è caratterizzata da grandi centri nei quali si affastellano le funzioni principali e </w:t>
      </w:r>
      <w:r w:rsidR="00DF0FD2">
        <w:rPr>
          <w:rFonts w:asciiTheme="majorHAnsi" w:hAnsiTheme="majorHAnsi"/>
          <w:sz w:val="24"/>
          <w:szCs w:val="24"/>
        </w:rPr>
        <w:t xml:space="preserve">da </w:t>
      </w:r>
      <w:r w:rsidRPr="000963CE">
        <w:rPr>
          <w:rFonts w:asciiTheme="majorHAnsi" w:hAnsiTheme="majorHAnsi"/>
          <w:sz w:val="24"/>
          <w:szCs w:val="24"/>
        </w:rPr>
        <w:t xml:space="preserve">veri e propri fantasmi dell’urbano rurale, con </w:t>
      </w:r>
      <w:r w:rsidRPr="000963CE">
        <w:rPr>
          <w:rFonts w:asciiTheme="majorHAnsi" w:hAnsiTheme="majorHAnsi"/>
          <w:sz w:val="24"/>
          <w:szCs w:val="24"/>
        </w:rPr>
        <w:lastRenderedPageBreak/>
        <w:t>paesi privi non solo della benché minima presen</w:t>
      </w:r>
      <w:r w:rsidR="0069783E">
        <w:rPr>
          <w:rFonts w:asciiTheme="majorHAnsi" w:hAnsiTheme="majorHAnsi"/>
          <w:sz w:val="24"/>
          <w:szCs w:val="24"/>
        </w:rPr>
        <w:t>za delle istituzioni statali ma</w:t>
      </w:r>
      <w:r w:rsidR="00503C5F">
        <w:rPr>
          <w:rFonts w:asciiTheme="majorHAnsi" w:hAnsiTheme="majorHAnsi"/>
          <w:sz w:val="24"/>
          <w:szCs w:val="24"/>
        </w:rPr>
        <w:t xml:space="preserve"> </w:t>
      </w:r>
      <w:r w:rsidR="0069783E">
        <w:rPr>
          <w:rFonts w:asciiTheme="majorHAnsi" w:hAnsiTheme="majorHAnsi"/>
          <w:sz w:val="24"/>
          <w:szCs w:val="24"/>
        </w:rPr>
        <w:t>persino</w:t>
      </w:r>
      <w:r w:rsidRPr="000963CE">
        <w:rPr>
          <w:rFonts w:asciiTheme="majorHAnsi" w:hAnsiTheme="majorHAnsi"/>
          <w:sz w:val="24"/>
          <w:szCs w:val="24"/>
        </w:rPr>
        <w:t xml:space="preserve"> della dotazione minimale del commercio.</w:t>
      </w:r>
    </w:p>
    <w:p w14:paraId="15F87A85" w14:textId="77777777" w:rsidR="00A37AA2" w:rsidRPr="00B070D0" w:rsidRDefault="00A37AA2" w:rsidP="000963CE">
      <w:pPr>
        <w:spacing w:line="240" w:lineRule="auto"/>
        <w:ind w:firstLine="708"/>
        <w:jc w:val="both"/>
        <w:rPr>
          <w:rFonts w:asciiTheme="majorHAnsi" w:hAnsiTheme="majorHAnsi"/>
          <w:b/>
          <w:sz w:val="24"/>
          <w:szCs w:val="24"/>
        </w:rPr>
      </w:pPr>
      <w:r w:rsidRPr="00B070D0">
        <w:rPr>
          <w:rFonts w:asciiTheme="majorHAnsi" w:hAnsiTheme="majorHAnsi"/>
          <w:b/>
          <w:sz w:val="24"/>
          <w:szCs w:val="24"/>
        </w:rPr>
        <w:t>Periferie “emarginanti”</w:t>
      </w:r>
    </w:p>
    <w:p w14:paraId="7880FA4F" w14:textId="77777777" w:rsidR="00DF0FD2" w:rsidRDefault="0069783E" w:rsidP="002C0FCB">
      <w:pPr>
        <w:spacing w:line="240" w:lineRule="auto"/>
        <w:ind w:firstLine="708"/>
        <w:jc w:val="both"/>
        <w:rPr>
          <w:rFonts w:asciiTheme="majorHAnsi" w:hAnsiTheme="majorHAnsi"/>
          <w:sz w:val="24"/>
          <w:szCs w:val="24"/>
        </w:rPr>
      </w:pPr>
      <w:r w:rsidRPr="002C0FCB">
        <w:rPr>
          <w:rFonts w:asciiTheme="majorHAnsi" w:hAnsiTheme="majorHAnsi"/>
          <w:sz w:val="24"/>
          <w:szCs w:val="24"/>
        </w:rPr>
        <w:t>Questo “modello Sicilia” non solo non è socio-culturalmente ed economicamente sostenibile ma rappresenta un modello del tutto inverso alla sostenibilità ambientale.</w:t>
      </w:r>
      <w:r w:rsidR="00503C5F">
        <w:rPr>
          <w:rFonts w:asciiTheme="majorHAnsi" w:hAnsiTheme="majorHAnsi"/>
          <w:sz w:val="24"/>
          <w:szCs w:val="24"/>
        </w:rPr>
        <w:t xml:space="preserve"> </w:t>
      </w:r>
      <w:r w:rsidRPr="002C0FCB">
        <w:rPr>
          <w:rFonts w:asciiTheme="majorHAnsi" w:hAnsiTheme="majorHAnsi"/>
          <w:sz w:val="24"/>
          <w:szCs w:val="24"/>
        </w:rPr>
        <w:t>L’idea che ad oggi ne viene fuori</w:t>
      </w:r>
      <w:r w:rsidR="002C0FCB" w:rsidRPr="002C0FCB">
        <w:rPr>
          <w:rFonts w:asciiTheme="majorHAnsi" w:hAnsiTheme="majorHAnsi"/>
          <w:sz w:val="24"/>
          <w:szCs w:val="24"/>
        </w:rPr>
        <w:t>, infatti,</w:t>
      </w:r>
      <w:r w:rsidRPr="002C0FCB">
        <w:rPr>
          <w:rFonts w:asciiTheme="majorHAnsi" w:hAnsiTheme="majorHAnsi"/>
          <w:sz w:val="24"/>
          <w:szCs w:val="24"/>
        </w:rPr>
        <w:t xml:space="preserve"> è quella di un territorio i cui gangli vitali sono una megacapitale regionale caratterizzata dalla presenza di centri direzionali che attira</w:t>
      </w:r>
      <w:r w:rsidR="002C0FCB">
        <w:rPr>
          <w:rFonts w:asciiTheme="majorHAnsi" w:hAnsiTheme="majorHAnsi"/>
          <w:sz w:val="24"/>
          <w:szCs w:val="24"/>
        </w:rPr>
        <w:t>no</w:t>
      </w:r>
      <w:r w:rsidRPr="002C0FCB">
        <w:rPr>
          <w:rFonts w:asciiTheme="majorHAnsi" w:hAnsiTheme="majorHAnsi"/>
          <w:sz w:val="24"/>
          <w:szCs w:val="24"/>
        </w:rPr>
        <w:t xml:space="preserve"> quotidianament</w:t>
      </w:r>
      <w:r w:rsidR="002C0FCB" w:rsidRPr="002C0FCB">
        <w:rPr>
          <w:rFonts w:asciiTheme="majorHAnsi" w:hAnsiTheme="majorHAnsi"/>
          <w:sz w:val="24"/>
          <w:szCs w:val="24"/>
        </w:rPr>
        <w:t xml:space="preserve">e folle di </w:t>
      </w:r>
      <w:r w:rsidRPr="002C0FCB">
        <w:rPr>
          <w:rFonts w:asciiTheme="majorHAnsi" w:hAnsiTheme="majorHAnsi"/>
          <w:sz w:val="24"/>
          <w:szCs w:val="24"/>
        </w:rPr>
        <w:t xml:space="preserve">utenti senza </w:t>
      </w:r>
      <w:r w:rsidR="002C0FCB" w:rsidRPr="002C0FCB">
        <w:rPr>
          <w:rFonts w:asciiTheme="majorHAnsi" w:hAnsiTheme="majorHAnsi"/>
          <w:sz w:val="24"/>
          <w:szCs w:val="24"/>
        </w:rPr>
        <w:t>una infrastrutturazi</w:t>
      </w:r>
      <w:r w:rsidRPr="002C0FCB">
        <w:rPr>
          <w:rFonts w:asciiTheme="majorHAnsi" w:hAnsiTheme="majorHAnsi"/>
          <w:sz w:val="24"/>
          <w:szCs w:val="24"/>
        </w:rPr>
        <w:t xml:space="preserve">one </w:t>
      </w:r>
      <w:r w:rsidR="002C0FCB" w:rsidRPr="002C0FCB">
        <w:rPr>
          <w:rFonts w:asciiTheme="majorHAnsi" w:hAnsiTheme="majorHAnsi"/>
          <w:sz w:val="24"/>
          <w:szCs w:val="24"/>
        </w:rPr>
        <w:t xml:space="preserve">adeguata </w:t>
      </w:r>
      <w:r w:rsidRPr="002C0FCB">
        <w:rPr>
          <w:rFonts w:asciiTheme="majorHAnsi" w:hAnsiTheme="majorHAnsi"/>
          <w:sz w:val="24"/>
          <w:szCs w:val="24"/>
        </w:rPr>
        <w:t>al movimento di queste folle, senza una sana depurazione e gestione delle acque, con una condizione primitiva del ciclo dei rifiuti.</w:t>
      </w:r>
    </w:p>
    <w:p w14:paraId="070F992C" w14:textId="77777777" w:rsidR="0069783E" w:rsidRDefault="002C0FCB" w:rsidP="002C0FCB">
      <w:pPr>
        <w:spacing w:line="240" w:lineRule="auto"/>
        <w:ind w:firstLine="708"/>
        <w:jc w:val="both"/>
        <w:rPr>
          <w:rFonts w:asciiTheme="majorHAnsi" w:hAnsiTheme="majorHAnsi"/>
          <w:sz w:val="24"/>
          <w:szCs w:val="24"/>
        </w:rPr>
      </w:pPr>
      <w:r w:rsidRPr="002C0FCB">
        <w:rPr>
          <w:rFonts w:asciiTheme="majorHAnsi" w:hAnsiTheme="majorHAnsi"/>
          <w:sz w:val="24"/>
          <w:szCs w:val="24"/>
        </w:rPr>
        <w:t>A</w:t>
      </w:r>
      <w:r w:rsidR="0069783E" w:rsidRPr="002C0FCB">
        <w:rPr>
          <w:rFonts w:asciiTheme="majorHAnsi" w:hAnsiTheme="majorHAnsi"/>
          <w:sz w:val="24"/>
          <w:szCs w:val="24"/>
        </w:rPr>
        <w:t>ll’esterno della megacapitale si riconoscono una serie di luoghi centripeti che si caratterizzano per una o più funzioni sovracomunali e che si muovono con un consumo di suolo per certi versi agghiacciante. Il caso di Catania e del suo hinterland è esemplare. La città si è espansa a dismisura, ha occupato almeno una metà della un tempo fertile piana di Catania, ed ha finito per inglobare la maggior parte dei centri pedemontani etnei dell’area m</w:t>
      </w:r>
      <w:r w:rsidR="00251EF2">
        <w:rPr>
          <w:rFonts w:asciiTheme="majorHAnsi" w:hAnsiTheme="majorHAnsi"/>
          <w:sz w:val="24"/>
          <w:szCs w:val="24"/>
        </w:rPr>
        <w:t>eridionale della montagna. Oggi</w:t>
      </w:r>
      <w:r w:rsidR="0069783E" w:rsidRPr="002C0FCB">
        <w:rPr>
          <w:rFonts w:asciiTheme="majorHAnsi" w:hAnsiTheme="majorHAnsi"/>
          <w:sz w:val="24"/>
          <w:szCs w:val="24"/>
        </w:rPr>
        <w:t xml:space="preserve"> non vi è soluzione di continuità neanche verso l’area acese.</w:t>
      </w:r>
      <w:r w:rsidR="00503C5F">
        <w:rPr>
          <w:rFonts w:asciiTheme="majorHAnsi" w:hAnsiTheme="majorHAnsi"/>
          <w:sz w:val="24"/>
          <w:szCs w:val="24"/>
        </w:rPr>
        <w:t xml:space="preserve"> </w:t>
      </w:r>
      <w:r w:rsidR="0069783E" w:rsidRPr="002C0FCB">
        <w:rPr>
          <w:rFonts w:asciiTheme="majorHAnsi" w:hAnsiTheme="majorHAnsi"/>
          <w:sz w:val="24"/>
          <w:szCs w:val="24"/>
        </w:rPr>
        <w:t xml:space="preserve">Alle funzioni pubbliche di area vasta ed all’Università </w:t>
      </w:r>
      <w:r w:rsidRPr="002C0FCB">
        <w:rPr>
          <w:rFonts w:asciiTheme="majorHAnsi" w:hAnsiTheme="majorHAnsi"/>
          <w:sz w:val="24"/>
          <w:szCs w:val="24"/>
        </w:rPr>
        <w:t>un tempo si legava</w:t>
      </w:r>
      <w:r w:rsidR="0069783E" w:rsidRPr="002C0FCB">
        <w:rPr>
          <w:rFonts w:asciiTheme="majorHAnsi" w:hAnsiTheme="majorHAnsi"/>
          <w:sz w:val="24"/>
          <w:szCs w:val="24"/>
        </w:rPr>
        <w:t xml:space="preserve"> una importante vocazione industriale e commerciale che la fece divenire la “Milano del Sud”. Oggi Catania è probabilmente </w:t>
      </w:r>
      <w:r w:rsidRPr="002C0FCB">
        <w:rPr>
          <w:rFonts w:asciiTheme="majorHAnsi" w:hAnsiTheme="majorHAnsi"/>
          <w:sz w:val="24"/>
          <w:szCs w:val="24"/>
        </w:rPr>
        <w:t xml:space="preserve">tra </w:t>
      </w:r>
      <w:r w:rsidR="0069783E" w:rsidRPr="002C0FCB">
        <w:rPr>
          <w:rFonts w:asciiTheme="majorHAnsi" w:hAnsiTheme="majorHAnsi"/>
          <w:sz w:val="24"/>
          <w:szCs w:val="24"/>
        </w:rPr>
        <w:t>l</w:t>
      </w:r>
      <w:r w:rsidRPr="002C0FCB">
        <w:rPr>
          <w:rFonts w:asciiTheme="majorHAnsi" w:hAnsiTheme="majorHAnsi"/>
          <w:sz w:val="24"/>
          <w:szCs w:val="24"/>
        </w:rPr>
        <w:t>e città italiane</w:t>
      </w:r>
      <w:r w:rsidR="0069783E" w:rsidRPr="002C0FCB">
        <w:rPr>
          <w:rFonts w:asciiTheme="majorHAnsi" w:hAnsiTheme="majorHAnsi"/>
          <w:sz w:val="24"/>
          <w:szCs w:val="24"/>
        </w:rPr>
        <w:t xml:space="preserve"> con il più alto numero di metri quadri destinati a centri commerciali pro capite.</w:t>
      </w:r>
      <w:r w:rsidR="00503C5F">
        <w:rPr>
          <w:rFonts w:asciiTheme="majorHAnsi" w:hAnsiTheme="majorHAnsi"/>
          <w:sz w:val="24"/>
          <w:szCs w:val="24"/>
        </w:rPr>
        <w:t xml:space="preserve"> </w:t>
      </w:r>
      <w:r w:rsidR="0069783E" w:rsidRPr="002C0FCB">
        <w:rPr>
          <w:rFonts w:asciiTheme="majorHAnsi" w:hAnsiTheme="majorHAnsi"/>
          <w:sz w:val="24"/>
          <w:szCs w:val="24"/>
        </w:rPr>
        <w:t>Misterbianco, ad esempio, non ha più territorio comunale ed oggi sconta questo modello di sviluppo vedendo tutta l’area che andava da Monte Po sino al centro urbano ed oltre, prima occupata da una pletora di magazzini e centri commerciali e poi abbandonata o sottoutilizzata in favore delle altre, nuove, edificazioni.</w:t>
      </w:r>
    </w:p>
    <w:p w14:paraId="7C73D2D2" w14:textId="77777777" w:rsidR="00DF0FD2" w:rsidRDefault="00DF0FD2" w:rsidP="002C0FCB">
      <w:pPr>
        <w:spacing w:line="240" w:lineRule="auto"/>
        <w:ind w:firstLine="708"/>
        <w:jc w:val="both"/>
        <w:rPr>
          <w:rFonts w:asciiTheme="majorHAnsi" w:hAnsiTheme="majorHAnsi"/>
          <w:sz w:val="24"/>
          <w:szCs w:val="24"/>
        </w:rPr>
      </w:pPr>
      <w:r>
        <w:rPr>
          <w:rFonts w:asciiTheme="majorHAnsi" w:hAnsiTheme="majorHAnsi"/>
          <w:sz w:val="24"/>
          <w:szCs w:val="24"/>
        </w:rPr>
        <w:t>A cosa dobbiamo allo</w:t>
      </w:r>
      <w:r w:rsidR="00F97AB5">
        <w:rPr>
          <w:rFonts w:asciiTheme="majorHAnsi" w:hAnsiTheme="majorHAnsi"/>
          <w:sz w:val="24"/>
          <w:szCs w:val="24"/>
        </w:rPr>
        <w:t>ra ispirarci nella nostra proposta</w:t>
      </w:r>
      <w:r w:rsidR="00503C5F">
        <w:rPr>
          <w:rFonts w:asciiTheme="majorHAnsi" w:hAnsiTheme="majorHAnsi"/>
          <w:sz w:val="24"/>
          <w:szCs w:val="24"/>
        </w:rPr>
        <w:t xml:space="preserve"> </w:t>
      </w:r>
      <w:r w:rsidR="00A37AA2">
        <w:rPr>
          <w:rFonts w:asciiTheme="majorHAnsi" w:hAnsiTheme="majorHAnsi"/>
          <w:sz w:val="24"/>
          <w:szCs w:val="24"/>
        </w:rPr>
        <w:t>a sostegno ed in soccorso delle periferie, marginali ed emarginanti?</w:t>
      </w:r>
      <w:r w:rsidR="00832196">
        <w:rPr>
          <w:rFonts w:asciiTheme="majorHAnsi" w:hAnsiTheme="majorHAnsi"/>
          <w:sz w:val="24"/>
          <w:szCs w:val="24"/>
        </w:rPr>
        <w:t xml:space="preserve"> Occorre</w:t>
      </w:r>
      <w:r w:rsidR="006A57DB">
        <w:rPr>
          <w:rFonts w:asciiTheme="majorHAnsi" w:hAnsiTheme="majorHAnsi"/>
          <w:sz w:val="24"/>
          <w:szCs w:val="24"/>
        </w:rPr>
        <w:t>rà anche qui</w:t>
      </w:r>
      <w:r w:rsidR="00832196">
        <w:rPr>
          <w:rFonts w:asciiTheme="majorHAnsi" w:hAnsiTheme="majorHAnsi"/>
          <w:sz w:val="24"/>
          <w:szCs w:val="24"/>
        </w:rPr>
        <w:t xml:space="preserve"> essere sempre di più dei </w:t>
      </w:r>
      <w:r w:rsidR="00832196" w:rsidRPr="00347DB6">
        <w:rPr>
          <w:rFonts w:asciiTheme="majorHAnsi" w:hAnsiTheme="majorHAnsi"/>
          <w:b/>
          <w:sz w:val="24"/>
          <w:szCs w:val="24"/>
        </w:rPr>
        <w:t>visionari con i piedi per terra,</w:t>
      </w:r>
      <w:r w:rsidR="00832196">
        <w:rPr>
          <w:rFonts w:asciiTheme="majorHAnsi" w:hAnsiTheme="majorHAnsi"/>
          <w:sz w:val="24"/>
          <w:szCs w:val="24"/>
        </w:rPr>
        <w:t xml:space="preserve"> guardando all’esistente ed immaginando per questo un presente ed un futuro resiliente, fatto di percorsi </w:t>
      </w:r>
      <w:r w:rsidR="004A6A95">
        <w:rPr>
          <w:rFonts w:asciiTheme="majorHAnsi" w:hAnsiTheme="majorHAnsi"/>
          <w:sz w:val="24"/>
          <w:szCs w:val="24"/>
        </w:rPr>
        <w:t>di rigenerazione</w:t>
      </w:r>
      <w:r w:rsidR="00347DB6">
        <w:rPr>
          <w:rFonts w:asciiTheme="majorHAnsi" w:hAnsiTheme="majorHAnsi"/>
          <w:sz w:val="24"/>
          <w:szCs w:val="24"/>
        </w:rPr>
        <w:t>, di partecipazione, di condivisione.</w:t>
      </w:r>
    </w:p>
    <w:p w14:paraId="026BB815" w14:textId="77777777" w:rsidR="00205C45" w:rsidRPr="00A956DC" w:rsidRDefault="00205C45" w:rsidP="002C0FCB">
      <w:pPr>
        <w:spacing w:line="240" w:lineRule="auto"/>
        <w:ind w:firstLine="708"/>
        <w:jc w:val="both"/>
        <w:rPr>
          <w:rFonts w:asciiTheme="majorHAnsi" w:hAnsiTheme="majorHAnsi"/>
          <w:sz w:val="24"/>
          <w:szCs w:val="24"/>
        </w:rPr>
      </w:pPr>
      <w:r>
        <w:rPr>
          <w:rFonts w:asciiTheme="majorHAnsi" w:hAnsiTheme="majorHAnsi"/>
          <w:sz w:val="24"/>
          <w:szCs w:val="24"/>
        </w:rPr>
        <w:t xml:space="preserve">Nelle </w:t>
      </w:r>
      <w:r>
        <w:rPr>
          <w:rFonts w:asciiTheme="majorHAnsi" w:hAnsiTheme="majorHAnsi"/>
          <w:b/>
          <w:sz w:val="24"/>
          <w:szCs w:val="24"/>
        </w:rPr>
        <w:t>periferie urbane</w:t>
      </w:r>
      <w:r w:rsidR="005C0007">
        <w:rPr>
          <w:rFonts w:asciiTheme="majorHAnsi" w:hAnsiTheme="majorHAnsi"/>
          <w:sz w:val="24"/>
          <w:szCs w:val="24"/>
        </w:rPr>
        <w:t xml:space="preserve"> che oggi </w:t>
      </w:r>
      <w:r w:rsidR="00AC47E6">
        <w:rPr>
          <w:rFonts w:asciiTheme="majorHAnsi" w:hAnsiTheme="majorHAnsi"/>
          <w:sz w:val="24"/>
          <w:szCs w:val="24"/>
        </w:rPr>
        <w:t xml:space="preserve">anche </w:t>
      </w:r>
      <w:r w:rsidR="005C0007">
        <w:rPr>
          <w:rFonts w:asciiTheme="majorHAnsi" w:hAnsiTheme="majorHAnsi"/>
          <w:sz w:val="24"/>
          <w:szCs w:val="24"/>
        </w:rPr>
        <w:t>in Sicilia ospitano</w:t>
      </w:r>
      <w:r w:rsidR="00AC47E6">
        <w:rPr>
          <w:rFonts w:asciiTheme="majorHAnsi" w:hAnsiTheme="majorHAnsi"/>
          <w:sz w:val="24"/>
          <w:szCs w:val="24"/>
        </w:rPr>
        <w:t xml:space="preserve"> ben più della metà della popolazione</w:t>
      </w:r>
      <w:r w:rsidR="00503C5F">
        <w:rPr>
          <w:rFonts w:asciiTheme="majorHAnsi" w:hAnsiTheme="majorHAnsi"/>
          <w:sz w:val="24"/>
          <w:szCs w:val="24"/>
        </w:rPr>
        <w:t xml:space="preserve"> </w:t>
      </w:r>
      <w:r>
        <w:rPr>
          <w:rFonts w:asciiTheme="majorHAnsi" w:hAnsiTheme="majorHAnsi"/>
          <w:sz w:val="24"/>
          <w:szCs w:val="24"/>
        </w:rPr>
        <w:t>dovre</w:t>
      </w:r>
      <w:r w:rsidR="00AC47E6">
        <w:rPr>
          <w:rFonts w:asciiTheme="majorHAnsi" w:hAnsiTheme="majorHAnsi"/>
          <w:sz w:val="24"/>
          <w:szCs w:val="24"/>
        </w:rPr>
        <w:t xml:space="preserve">mo essere </w:t>
      </w:r>
      <w:r w:rsidR="006A57DB">
        <w:rPr>
          <w:rFonts w:asciiTheme="majorHAnsi" w:hAnsiTheme="majorHAnsi"/>
          <w:sz w:val="24"/>
          <w:szCs w:val="24"/>
        </w:rPr>
        <w:t xml:space="preserve">come sempre </w:t>
      </w:r>
      <w:r w:rsidR="00AC47E6">
        <w:rPr>
          <w:rFonts w:asciiTheme="majorHAnsi" w:hAnsiTheme="majorHAnsi"/>
          <w:sz w:val="24"/>
          <w:szCs w:val="24"/>
        </w:rPr>
        <w:t xml:space="preserve">pronti a cogliere </w:t>
      </w:r>
      <w:r w:rsidR="006A57DB">
        <w:rPr>
          <w:rFonts w:asciiTheme="majorHAnsi" w:hAnsiTheme="majorHAnsi"/>
          <w:sz w:val="24"/>
          <w:szCs w:val="24"/>
        </w:rPr>
        <w:t xml:space="preserve">e fare nostre </w:t>
      </w:r>
      <w:r>
        <w:rPr>
          <w:rFonts w:asciiTheme="majorHAnsi" w:hAnsiTheme="majorHAnsi"/>
          <w:sz w:val="24"/>
          <w:szCs w:val="24"/>
        </w:rPr>
        <w:t>le denunce di degrado e mancanza di se</w:t>
      </w:r>
      <w:r w:rsidR="00AC47E6">
        <w:rPr>
          <w:rFonts w:asciiTheme="majorHAnsi" w:hAnsiTheme="majorHAnsi"/>
          <w:sz w:val="24"/>
          <w:szCs w:val="24"/>
        </w:rPr>
        <w:t>rvizi ma anche</w:t>
      </w:r>
      <w:r w:rsidR="00A956DC">
        <w:rPr>
          <w:rFonts w:asciiTheme="majorHAnsi" w:hAnsiTheme="majorHAnsi"/>
          <w:sz w:val="24"/>
          <w:szCs w:val="24"/>
        </w:rPr>
        <w:t xml:space="preserve"> tutti quei segnali tesi a rintracciare </w:t>
      </w:r>
      <w:r w:rsidR="00A956DC">
        <w:rPr>
          <w:rFonts w:asciiTheme="majorHAnsi" w:hAnsiTheme="majorHAnsi"/>
          <w:b/>
          <w:sz w:val="24"/>
          <w:szCs w:val="24"/>
        </w:rPr>
        <w:t>bellezza nascosta</w:t>
      </w:r>
      <w:r w:rsidR="00A956DC">
        <w:rPr>
          <w:rFonts w:asciiTheme="majorHAnsi" w:hAnsiTheme="majorHAnsi"/>
          <w:sz w:val="24"/>
          <w:szCs w:val="24"/>
        </w:rPr>
        <w:t xml:space="preserve"> come pure a crearla ed a re-immaginare i</w:t>
      </w:r>
      <w:r w:rsidR="00AC47E6">
        <w:rPr>
          <w:rFonts w:asciiTheme="majorHAnsi" w:hAnsiTheme="majorHAnsi"/>
          <w:sz w:val="24"/>
          <w:szCs w:val="24"/>
        </w:rPr>
        <w:t>nsieme alla gente i</w:t>
      </w:r>
      <w:r w:rsidR="00A956DC">
        <w:rPr>
          <w:rFonts w:asciiTheme="majorHAnsi" w:hAnsiTheme="majorHAnsi"/>
          <w:sz w:val="24"/>
          <w:szCs w:val="24"/>
        </w:rPr>
        <w:t xml:space="preserve"> luoghi in cui vive, lavora, gioca, accompagnando o facendoci promotori in prima persona</w:t>
      </w:r>
      <w:r w:rsidR="005C0007">
        <w:rPr>
          <w:rFonts w:asciiTheme="majorHAnsi" w:hAnsiTheme="majorHAnsi"/>
          <w:sz w:val="24"/>
          <w:szCs w:val="24"/>
        </w:rPr>
        <w:t xml:space="preserve"> di azioni dal basso per la cura e la gestione dei Beni Comuni</w:t>
      </w:r>
      <w:r w:rsidR="00AC47E6">
        <w:rPr>
          <w:rFonts w:asciiTheme="majorHAnsi" w:hAnsiTheme="majorHAnsi"/>
          <w:sz w:val="24"/>
          <w:szCs w:val="24"/>
        </w:rPr>
        <w:t xml:space="preserve"> all’insegna della sostenibilità</w:t>
      </w:r>
      <w:r w:rsidR="005C0007">
        <w:rPr>
          <w:rFonts w:asciiTheme="majorHAnsi" w:hAnsiTheme="majorHAnsi"/>
          <w:sz w:val="24"/>
          <w:szCs w:val="24"/>
        </w:rPr>
        <w:t>.</w:t>
      </w:r>
    </w:p>
    <w:p w14:paraId="79819F6B" w14:textId="77777777" w:rsidR="002061E9" w:rsidRDefault="00347DB6" w:rsidP="00AC47E6">
      <w:pPr>
        <w:spacing w:line="240" w:lineRule="auto"/>
        <w:ind w:firstLine="708"/>
        <w:jc w:val="both"/>
        <w:rPr>
          <w:rFonts w:asciiTheme="majorHAnsi" w:hAnsiTheme="majorHAnsi"/>
          <w:sz w:val="24"/>
          <w:szCs w:val="24"/>
        </w:rPr>
      </w:pPr>
      <w:r w:rsidRPr="00347DB6">
        <w:rPr>
          <w:rFonts w:asciiTheme="majorHAnsi" w:hAnsiTheme="majorHAnsi"/>
          <w:sz w:val="24"/>
          <w:szCs w:val="24"/>
        </w:rPr>
        <w:t xml:space="preserve">Alla visione della </w:t>
      </w:r>
      <w:r w:rsidRPr="00347DB6">
        <w:rPr>
          <w:rFonts w:asciiTheme="majorHAnsi" w:hAnsiTheme="majorHAnsi"/>
          <w:b/>
          <w:sz w:val="24"/>
          <w:szCs w:val="24"/>
        </w:rPr>
        <w:t>Sicilia interna</w:t>
      </w:r>
      <w:r w:rsidRPr="00347DB6">
        <w:rPr>
          <w:rFonts w:asciiTheme="majorHAnsi" w:hAnsiTheme="majorHAnsi"/>
          <w:sz w:val="24"/>
          <w:szCs w:val="24"/>
        </w:rPr>
        <w:t xml:space="preserve"> come luogo da cui scappare occorre</w:t>
      </w:r>
      <w:r>
        <w:rPr>
          <w:rFonts w:asciiTheme="majorHAnsi" w:hAnsiTheme="majorHAnsi"/>
          <w:sz w:val="24"/>
          <w:szCs w:val="24"/>
        </w:rPr>
        <w:t>rà</w:t>
      </w:r>
      <w:r w:rsidR="00205C45">
        <w:rPr>
          <w:rFonts w:asciiTheme="majorHAnsi" w:hAnsiTheme="majorHAnsi"/>
          <w:sz w:val="24"/>
          <w:szCs w:val="24"/>
        </w:rPr>
        <w:t>, invece,</w:t>
      </w:r>
      <w:r w:rsidR="00503C5F">
        <w:rPr>
          <w:rFonts w:asciiTheme="majorHAnsi" w:hAnsiTheme="majorHAnsi"/>
          <w:sz w:val="24"/>
          <w:szCs w:val="24"/>
        </w:rPr>
        <w:t xml:space="preserve"> </w:t>
      </w:r>
      <w:r w:rsidRPr="00347DB6">
        <w:rPr>
          <w:rFonts w:asciiTheme="majorHAnsi" w:hAnsiTheme="majorHAnsi"/>
          <w:sz w:val="24"/>
          <w:szCs w:val="24"/>
        </w:rPr>
        <w:t>sovrapporre</w:t>
      </w:r>
      <w:r>
        <w:rPr>
          <w:rFonts w:asciiTheme="majorHAnsi" w:hAnsiTheme="majorHAnsi"/>
          <w:sz w:val="24"/>
          <w:szCs w:val="24"/>
        </w:rPr>
        <w:t xml:space="preserve"> con sempre maggior convinzione</w:t>
      </w:r>
      <w:r w:rsidR="00503C5F">
        <w:rPr>
          <w:rFonts w:asciiTheme="majorHAnsi" w:hAnsiTheme="majorHAnsi"/>
          <w:sz w:val="24"/>
          <w:szCs w:val="24"/>
        </w:rPr>
        <w:t xml:space="preserve"> </w:t>
      </w:r>
      <w:r w:rsidR="00F97AB5" w:rsidRPr="00347DB6">
        <w:rPr>
          <w:rFonts w:asciiTheme="majorHAnsi" w:hAnsiTheme="majorHAnsi"/>
          <w:sz w:val="24"/>
          <w:szCs w:val="24"/>
        </w:rPr>
        <w:t>quella ben delineata da Sciascia come luogo del quale innamorarsi con lentezza ed intelligenza. La Sicilia che ancora nel bene</w:t>
      </w:r>
      <w:r w:rsidRPr="00347DB6">
        <w:rPr>
          <w:rFonts w:asciiTheme="majorHAnsi" w:hAnsiTheme="majorHAnsi"/>
          <w:sz w:val="24"/>
          <w:szCs w:val="24"/>
        </w:rPr>
        <w:t>,</w:t>
      </w:r>
      <w:r w:rsidR="00F97AB5" w:rsidRPr="00347DB6">
        <w:rPr>
          <w:rFonts w:asciiTheme="majorHAnsi" w:hAnsiTheme="majorHAnsi"/>
          <w:sz w:val="24"/>
          <w:szCs w:val="24"/>
        </w:rPr>
        <w:t xml:space="preserve"> e a volte nei mali, mantiene la sua identità profonda e che deve essere non abbandonata ma accompagnata nella scelta di uno sviluppo sostenibile che consenta alle </w:t>
      </w:r>
      <w:proofErr w:type="spellStart"/>
      <w:r w:rsidR="00F97AB5" w:rsidRPr="00347DB6">
        <w:rPr>
          <w:rFonts w:asciiTheme="majorHAnsi" w:hAnsiTheme="majorHAnsi"/>
          <w:sz w:val="24"/>
          <w:szCs w:val="24"/>
        </w:rPr>
        <w:t>microcomunità</w:t>
      </w:r>
      <w:proofErr w:type="spellEnd"/>
      <w:r w:rsidR="00F97AB5" w:rsidRPr="00347DB6">
        <w:rPr>
          <w:rFonts w:asciiTheme="majorHAnsi" w:hAnsiTheme="majorHAnsi"/>
          <w:sz w:val="24"/>
          <w:szCs w:val="24"/>
        </w:rPr>
        <w:t xml:space="preserve"> di rimanere tali e di acquisire quei minimi essenziali di felicità che soli preludono alla continuazione del senso di appartenenza.</w:t>
      </w:r>
      <w:r w:rsidR="00503C5F">
        <w:rPr>
          <w:rFonts w:asciiTheme="majorHAnsi" w:hAnsiTheme="majorHAnsi"/>
          <w:sz w:val="24"/>
          <w:szCs w:val="24"/>
        </w:rPr>
        <w:t xml:space="preserve"> </w:t>
      </w:r>
      <w:r w:rsidR="00F97AB5" w:rsidRPr="00347DB6">
        <w:rPr>
          <w:rFonts w:asciiTheme="majorHAnsi" w:hAnsiTheme="majorHAnsi"/>
          <w:sz w:val="24"/>
          <w:szCs w:val="24"/>
        </w:rPr>
        <w:t xml:space="preserve">Questa Sicilia deve </w:t>
      </w:r>
      <w:r w:rsidRPr="00347DB6">
        <w:rPr>
          <w:rFonts w:asciiTheme="majorHAnsi" w:hAnsiTheme="majorHAnsi"/>
          <w:sz w:val="24"/>
          <w:szCs w:val="24"/>
        </w:rPr>
        <w:t xml:space="preserve">essere aiutata a </w:t>
      </w:r>
      <w:r w:rsidR="00F97AB5" w:rsidRPr="00347DB6">
        <w:rPr>
          <w:rFonts w:asciiTheme="majorHAnsi" w:hAnsiTheme="majorHAnsi"/>
          <w:sz w:val="24"/>
          <w:szCs w:val="24"/>
        </w:rPr>
        <w:t xml:space="preserve">diventare consapevole e resiliente ed in questo Legambiente dovrà fare un ulteriore sforzo per rimanere presente in aree difficili nelle quali costituire </w:t>
      </w:r>
      <w:r w:rsidRPr="00347DB6">
        <w:rPr>
          <w:rFonts w:asciiTheme="majorHAnsi" w:hAnsiTheme="majorHAnsi"/>
          <w:sz w:val="24"/>
          <w:szCs w:val="24"/>
        </w:rPr>
        <w:t xml:space="preserve">e soprattutto mantenere attivo </w:t>
      </w:r>
      <w:r w:rsidR="00F97AB5" w:rsidRPr="00347DB6">
        <w:rPr>
          <w:rFonts w:asciiTheme="majorHAnsi" w:hAnsiTheme="majorHAnsi"/>
          <w:sz w:val="24"/>
          <w:szCs w:val="24"/>
        </w:rPr>
        <w:t>un circolo è spesso una enorme fatica.</w:t>
      </w:r>
      <w:r w:rsidR="00503C5F">
        <w:rPr>
          <w:rFonts w:asciiTheme="majorHAnsi" w:hAnsiTheme="majorHAnsi"/>
          <w:sz w:val="24"/>
          <w:szCs w:val="24"/>
        </w:rPr>
        <w:t xml:space="preserve"> </w:t>
      </w:r>
      <w:r w:rsidR="00F97AB5" w:rsidRPr="00347DB6">
        <w:rPr>
          <w:rFonts w:asciiTheme="majorHAnsi" w:hAnsiTheme="majorHAnsi"/>
          <w:sz w:val="24"/>
          <w:szCs w:val="24"/>
        </w:rPr>
        <w:t xml:space="preserve">Pensiamo che ad oggi la nostra associazione non ha un solo circolo sulle Madonie e sull’Etna e che viene rappresentata sui Nebrodi esclusivamente dai circoli Nebrodi (Capo d’Orlando) ed </w:t>
      </w:r>
      <w:proofErr w:type="spellStart"/>
      <w:r w:rsidR="00F97AB5" w:rsidRPr="00347DB6">
        <w:rPr>
          <w:rFonts w:asciiTheme="majorHAnsi" w:hAnsiTheme="majorHAnsi"/>
          <w:sz w:val="24"/>
          <w:szCs w:val="24"/>
        </w:rPr>
        <w:t>Ancipa</w:t>
      </w:r>
      <w:proofErr w:type="spellEnd"/>
      <w:r w:rsidR="00F97AB5" w:rsidRPr="00347DB6">
        <w:rPr>
          <w:rFonts w:asciiTheme="majorHAnsi" w:hAnsiTheme="majorHAnsi"/>
          <w:sz w:val="24"/>
          <w:szCs w:val="24"/>
        </w:rPr>
        <w:t xml:space="preserve"> (Troina).</w:t>
      </w:r>
      <w:r w:rsidR="00503C5F">
        <w:rPr>
          <w:rFonts w:asciiTheme="majorHAnsi" w:hAnsiTheme="majorHAnsi"/>
          <w:sz w:val="24"/>
          <w:szCs w:val="24"/>
        </w:rPr>
        <w:t xml:space="preserve"> </w:t>
      </w:r>
      <w:r w:rsidR="00F97AB5" w:rsidRPr="00347DB6">
        <w:rPr>
          <w:rFonts w:asciiTheme="majorHAnsi" w:hAnsiTheme="majorHAnsi"/>
          <w:sz w:val="24"/>
          <w:szCs w:val="24"/>
        </w:rPr>
        <w:t>Così nell’ampio “Vallone nisseno” ed in gran parte dell’area dei Sicani, vuoti che costano consapevolezza e incisività.</w:t>
      </w:r>
      <w:r w:rsidR="00911AF1">
        <w:rPr>
          <w:rFonts w:asciiTheme="majorHAnsi" w:hAnsiTheme="majorHAnsi"/>
          <w:sz w:val="24"/>
          <w:szCs w:val="24"/>
        </w:rPr>
        <w:t xml:space="preserve"> </w:t>
      </w:r>
      <w:r w:rsidR="00F97AB5" w:rsidRPr="00347DB6">
        <w:rPr>
          <w:rFonts w:asciiTheme="majorHAnsi" w:hAnsiTheme="majorHAnsi"/>
          <w:sz w:val="24"/>
          <w:szCs w:val="24"/>
        </w:rPr>
        <w:t xml:space="preserve">Queste comunità, invece, sarebbero quelle nelle quali più facilmente sperimentare la </w:t>
      </w:r>
      <w:r w:rsidR="00F97AB5" w:rsidRPr="00347DB6">
        <w:rPr>
          <w:rFonts w:asciiTheme="majorHAnsi" w:hAnsiTheme="majorHAnsi"/>
          <w:b/>
          <w:sz w:val="24"/>
          <w:szCs w:val="24"/>
        </w:rPr>
        <w:t>“Sicilia circolare”,</w:t>
      </w:r>
      <w:r w:rsidR="00F97AB5" w:rsidRPr="00347DB6">
        <w:rPr>
          <w:rFonts w:asciiTheme="majorHAnsi" w:hAnsiTheme="majorHAnsi"/>
          <w:sz w:val="24"/>
          <w:szCs w:val="24"/>
        </w:rPr>
        <w:t xml:space="preserve"> verso il rinnovo della idea stessa di produzione e consumo insieme alla </w:t>
      </w:r>
      <w:r w:rsidR="00F97AB5" w:rsidRPr="00347DB6">
        <w:rPr>
          <w:rFonts w:asciiTheme="majorHAnsi" w:hAnsiTheme="majorHAnsi"/>
          <w:b/>
          <w:sz w:val="24"/>
          <w:szCs w:val="24"/>
        </w:rPr>
        <w:t>“Sicilia della bellezza”,</w:t>
      </w:r>
      <w:r w:rsidR="00F97AB5" w:rsidRPr="00347DB6">
        <w:rPr>
          <w:rFonts w:asciiTheme="majorHAnsi" w:hAnsiTheme="majorHAnsi"/>
          <w:sz w:val="24"/>
          <w:szCs w:val="24"/>
        </w:rPr>
        <w:t xml:space="preserve"> verso la ricostruzione del paesaggio isolano, capace di divenire ma di farlo non per traumi. </w:t>
      </w:r>
    </w:p>
    <w:p w14:paraId="7CCDC900" w14:textId="77777777" w:rsidR="003636A1" w:rsidRPr="00B070D0" w:rsidRDefault="003636A1" w:rsidP="003636A1">
      <w:pPr>
        <w:ind w:firstLine="708"/>
        <w:rPr>
          <w:rFonts w:asciiTheme="majorHAnsi" w:hAnsiTheme="majorHAnsi"/>
          <w:sz w:val="24"/>
          <w:szCs w:val="24"/>
        </w:rPr>
      </w:pPr>
      <w:r w:rsidRPr="00B070D0">
        <w:rPr>
          <w:rFonts w:asciiTheme="majorHAnsi" w:hAnsiTheme="majorHAnsi"/>
          <w:b/>
          <w:sz w:val="24"/>
          <w:szCs w:val="24"/>
        </w:rPr>
        <w:t>Aree Naturali Protette</w:t>
      </w:r>
    </w:p>
    <w:p w14:paraId="7DA502F3" w14:textId="77777777" w:rsidR="003636A1" w:rsidRDefault="003636A1" w:rsidP="003D3EDE">
      <w:pPr>
        <w:spacing w:after="0" w:line="240" w:lineRule="auto"/>
        <w:ind w:firstLine="708"/>
        <w:jc w:val="both"/>
        <w:rPr>
          <w:rFonts w:asciiTheme="majorHAnsi" w:hAnsiTheme="majorHAnsi"/>
          <w:sz w:val="24"/>
          <w:szCs w:val="24"/>
        </w:rPr>
      </w:pPr>
      <w:r>
        <w:rPr>
          <w:rFonts w:asciiTheme="majorHAnsi" w:hAnsiTheme="majorHAnsi"/>
          <w:sz w:val="24"/>
          <w:szCs w:val="24"/>
        </w:rPr>
        <w:lastRenderedPageBreak/>
        <w:t>Strettamente connessa a questa visione della Sicilia interna possiamo senz’altro considerare</w:t>
      </w:r>
      <w:r w:rsidR="003D3EDE">
        <w:rPr>
          <w:rFonts w:asciiTheme="majorHAnsi" w:hAnsiTheme="majorHAnsi"/>
          <w:sz w:val="24"/>
          <w:szCs w:val="24"/>
        </w:rPr>
        <w:t xml:space="preserve"> l</w:t>
      </w:r>
      <w:r w:rsidRPr="003636A1">
        <w:rPr>
          <w:rFonts w:asciiTheme="majorHAnsi" w:hAnsiTheme="majorHAnsi"/>
          <w:sz w:val="24"/>
          <w:szCs w:val="24"/>
        </w:rPr>
        <w:t>a questione delle aree naturali protette siciliane</w:t>
      </w:r>
      <w:r w:rsidR="003D3EDE">
        <w:rPr>
          <w:rFonts w:asciiTheme="majorHAnsi" w:hAnsiTheme="majorHAnsi"/>
          <w:sz w:val="24"/>
          <w:szCs w:val="24"/>
        </w:rPr>
        <w:t xml:space="preserve">. </w:t>
      </w:r>
      <w:r w:rsidRPr="003636A1">
        <w:rPr>
          <w:rFonts w:asciiTheme="majorHAnsi" w:hAnsiTheme="majorHAnsi"/>
          <w:sz w:val="24"/>
          <w:szCs w:val="24"/>
        </w:rPr>
        <w:t xml:space="preserve"> Il Piano Regionale è forse l’unico piano della Regione Siciliana ad essere stato</w:t>
      </w:r>
      <w:r w:rsidR="00E018F4">
        <w:rPr>
          <w:rFonts w:asciiTheme="majorHAnsi" w:hAnsiTheme="majorHAnsi"/>
          <w:sz w:val="24"/>
          <w:szCs w:val="24"/>
        </w:rPr>
        <w:t xml:space="preserve"> applicato (per il 90% circa),</w:t>
      </w:r>
      <w:r w:rsidRPr="003636A1">
        <w:rPr>
          <w:rFonts w:asciiTheme="majorHAnsi" w:hAnsiTheme="majorHAnsi"/>
          <w:sz w:val="24"/>
          <w:szCs w:val="24"/>
        </w:rPr>
        <w:t xml:space="preserve"> ad esso è seguita una lunga stagione di entusiasmo, di istituzione di parchi e riserve, di attività gestionali </w:t>
      </w:r>
      <w:r w:rsidR="003D3EDE">
        <w:rPr>
          <w:rFonts w:asciiTheme="majorHAnsi" w:hAnsiTheme="majorHAnsi"/>
          <w:sz w:val="24"/>
          <w:szCs w:val="24"/>
        </w:rPr>
        <w:t xml:space="preserve">positive e di </w:t>
      </w:r>
      <w:r w:rsidR="004A6A95">
        <w:rPr>
          <w:rFonts w:asciiTheme="majorHAnsi" w:hAnsiTheme="majorHAnsi"/>
          <w:sz w:val="24"/>
          <w:szCs w:val="24"/>
        </w:rPr>
        <w:t xml:space="preserve">risultati </w:t>
      </w:r>
      <w:r w:rsidR="004A6A95" w:rsidRPr="003636A1">
        <w:rPr>
          <w:rFonts w:asciiTheme="majorHAnsi" w:hAnsiTheme="majorHAnsi"/>
          <w:sz w:val="24"/>
          <w:szCs w:val="24"/>
        </w:rPr>
        <w:t>a</w:t>
      </w:r>
      <w:r w:rsidRPr="003636A1">
        <w:rPr>
          <w:rFonts w:asciiTheme="majorHAnsi" w:hAnsiTheme="majorHAnsi"/>
          <w:sz w:val="24"/>
          <w:szCs w:val="24"/>
        </w:rPr>
        <w:t xml:space="preserve"> cui hanno contribuito largamente le associazioni ambientaliste con la gestione di alcune riserve naturali. Ma da troppi anni ormai le politiche e le azioni regionali sulle aree naturali protette sono drasticamente inadeguate, a fronte peraltro di una forte azione di rilancio e complessità a livello europeo.</w:t>
      </w:r>
    </w:p>
    <w:p w14:paraId="3E6F3185" w14:textId="77777777" w:rsidR="0072658E" w:rsidRDefault="0072658E" w:rsidP="0072658E">
      <w:pPr>
        <w:spacing w:after="0" w:line="240" w:lineRule="auto"/>
        <w:jc w:val="both"/>
        <w:rPr>
          <w:rFonts w:asciiTheme="majorHAnsi" w:hAnsiTheme="majorHAnsi"/>
          <w:sz w:val="24"/>
          <w:szCs w:val="24"/>
        </w:rPr>
      </w:pPr>
    </w:p>
    <w:p w14:paraId="4ACB7DED" w14:textId="77777777" w:rsidR="003636A1" w:rsidRDefault="0072658E" w:rsidP="00CC4E03">
      <w:pPr>
        <w:spacing w:after="0" w:line="240" w:lineRule="auto"/>
        <w:ind w:firstLine="708"/>
        <w:jc w:val="both"/>
        <w:rPr>
          <w:rFonts w:asciiTheme="majorHAnsi" w:hAnsiTheme="majorHAnsi"/>
          <w:sz w:val="24"/>
          <w:szCs w:val="24"/>
        </w:rPr>
      </w:pPr>
      <w:r w:rsidRPr="0072658E">
        <w:rPr>
          <w:rFonts w:asciiTheme="majorHAnsi" w:hAnsiTheme="majorHAnsi"/>
          <w:sz w:val="24"/>
          <w:szCs w:val="24"/>
        </w:rPr>
        <w:t>A</w:t>
      </w:r>
      <w:r w:rsidR="00CC4E03">
        <w:rPr>
          <w:rFonts w:asciiTheme="majorHAnsi" w:hAnsiTheme="majorHAnsi"/>
          <w:sz w:val="24"/>
          <w:szCs w:val="24"/>
        </w:rPr>
        <w:t xml:space="preserve"> riprova di ciò basterebbe</w:t>
      </w:r>
      <w:r w:rsidR="00E018F4">
        <w:rPr>
          <w:rFonts w:asciiTheme="majorHAnsi" w:hAnsiTheme="majorHAnsi"/>
          <w:sz w:val="24"/>
          <w:szCs w:val="24"/>
        </w:rPr>
        <w:t xml:space="preserve"> citare </w:t>
      </w:r>
      <w:r w:rsidRPr="0072658E">
        <w:rPr>
          <w:rFonts w:asciiTheme="majorHAnsi" w:hAnsiTheme="majorHAnsi"/>
          <w:sz w:val="24"/>
          <w:szCs w:val="24"/>
        </w:rPr>
        <w:t>l</w:t>
      </w:r>
      <w:r w:rsidR="003636A1" w:rsidRPr="0072658E">
        <w:rPr>
          <w:rFonts w:asciiTheme="majorHAnsi" w:hAnsiTheme="majorHAnsi"/>
          <w:sz w:val="24"/>
          <w:szCs w:val="24"/>
        </w:rPr>
        <w:t>a mancata individuazione dei gestori dei Siti della Rete Natura 2000, aree protette di respiro europeo che costituiscono l’ossatura verde della nostra Regione, su cui immaginare e programmare azioni di sviluppo “verde” legate non solo alla conservazione della natura, ma anche all’agricoltura, al turismo, alla tutela dei beni culturali minori; queste aree sono sostanzialmente abbandonate, senza alcun controllo e senza alcuna gestione, e a ciò si somma il sostanziale fallimento delle procedure di Valutazione di Incidenza.</w:t>
      </w:r>
      <w:r w:rsidR="00E018F4">
        <w:rPr>
          <w:rFonts w:asciiTheme="majorHAnsi" w:hAnsiTheme="majorHAnsi"/>
          <w:sz w:val="24"/>
          <w:szCs w:val="24"/>
        </w:rPr>
        <w:t xml:space="preserve"> Per non parlare poi del</w:t>
      </w:r>
      <w:r w:rsidR="003636A1" w:rsidRPr="0072658E">
        <w:rPr>
          <w:rFonts w:asciiTheme="majorHAnsi" w:hAnsiTheme="majorHAnsi"/>
          <w:sz w:val="24"/>
          <w:szCs w:val="24"/>
        </w:rPr>
        <w:t xml:space="preserve"> declino dei parchi regionali, da anni commissariati e caratterizzati da piante organiche abnormi e inadeguate per competenze e professionalità a gestire aree naturali; </w:t>
      </w:r>
      <w:r w:rsidR="00E018F4">
        <w:rPr>
          <w:rFonts w:asciiTheme="majorHAnsi" w:hAnsiTheme="majorHAnsi"/>
          <w:sz w:val="24"/>
          <w:szCs w:val="24"/>
        </w:rPr>
        <w:t>o, ancora, del</w:t>
      </w:r>
      <w:r w:rsidRPr="0072658E">
        <w:rPr>
          <w:rFonts w:asciiTheme="majorHAnsi" w:hAnsiTheme="majorHAnsi"/>
          <w:sz w:val="24"/>
          <w:szCs w:val="24"/>
        </w:rPr>
        <w:t>l</w:t>
      </w:r>
      <w:r w:rsidR="003636A1" w:rsidRPr="0072658E">
        <w:rPr>
          <w:rFonts w:asciiTheme="majorHAnsi" w:hAnsiTheme="majorHAnsi"/>
          <w:sz w:val="24"/>
          <w:szCs w:val="24"/>
        </w:rPr>
        <w:t xml:space="preserve">a </w:t>
      </w:r>
      <w:r>
        <w:rPr>
          <w:rFonts w:asciiTheme="majorHAnsi" w:hAnsiTheme="majorHAnsi"/>
          <w:sz w:val="24"/>
          <w:szCs w:val="24"/>
        </w:rPr>
        <w:t xml:space="preserve">palese </w:t>
      </w:r>
      <w:r w:rsidR="003636A1" w:rsidRPr="0072658E">
        <w:rPr>
          <w:rFonts w:asciiTheme="majorHAnsi" w:hAnsiTheme="majorHAnsi"/>
          <w:sz w:val="24"/>
          <w:szCs w:val="24"/>
        </w:rPr>
        <w:t>mancanza di interesse nei confronti delle riserve naturali, che vedono di anno in anno ridursi il budg</w:t>
      </w:r>
      <w:r>
        <w:rPr>
          <w:rFonts w:asciiTheme="majorHAnsi" w:hAnsiTheme="majorHAnsi"/>
          <w:sz w:val="24"/>
          <w:szCs w:val="24"/>
        </w:rPr>
        <w:t>et destinato alla loro gestione</w:t>
      </w:r>
      <w:r w:rsidR="003636A1" w:rsidRPr="0072658E">
        <w:rPr>
          <w:rFonts w:asciiTheme="majorHAnsi" w:hAnsiTheme="majorHAnsi"/>
          <w:sz w:val="24"/>
          <w:szCs w:val="24"/>
        </w:rPr>
        <w:t xml:space="preserve"> e che negli anni la Regione non è riuscita a potenziare e strutturare come “sistema” omogeneo dotandolo di strumenti tecnici, normativi ed economici idonei a garantire una gestione con ricadute positive pe</w:t>
      </w:r>
      <w:r w:rsidRPr="0072658E">
        <w:rPr>
          <w:rFonts w:asciiTheme="majorHAnsi" w:hAnsiTheme="majorHAnsi"/>
          <w:sz w:val="24"/>
          <w:szCs w:val="24"/>
        </w:rPr>
        <w:t xml:space="preserve">r la natura e per il territorio. </w:t>
      </w:r>
      <w:r w:rsidR="00E018F4">
        <w:rPr>
          <w:rFonts w:asciiTheme="majorHAnsi" w:hAnsiTheme="majorHAnsi"/>
          <w:sz w:val="24"/>
          <w:szCs w:val="24"/>
        </w:rPr>
        <w:t>A ciò vanno aggiunti i</w:t>
      </w:r>
      <w:r>
        <w:rPr>
          <w:rFonts w:asciiTheme="majorHAnsi" w:hAnsiTheme="majorHAnsi"/>
          <w:sz w:val="24"/>
          <w:szCs w:val="24"/>
        </w:rPr>
        <w:t>l</w:t>
      </w:r>
      <w:r w:rsidRPr="0072658E">
        <w:rPr>
          <w:rFonts w:asciiTheme="majorHAnsi" w:hAnsiTheme="majorHAnsi"/>
          <w:sz w:val="24"/>
          <w:szCs w:val="24"/>
        </w:rPr>
        <w:t xml:space="preserve"> fallimento dell’attuale normativa sui geositi, che non ha conseguito gli obiettivi auspicati in termini di tutela e valorizzazione</w:t>
      </w:r>
      <w:r w:rsidR="00025030">
        <w:rPr>
          <w:rFonts w:asciiTheme="majorHAnsi" w:hAnsiTheme="majorHAnsi"/>
          <w:sz w:val="24"/>
          <w:szCs w:val="24"/>
        </w:rPr>
        <w:t>,</w:t>
      </w:r>
      <w:r w:rsidR="00E018F4">
        <w:rPr>
          <w:rFonts w:asciiTheme="majorHAnsi" w:hAnsiTheme="majorHAnsi"/>
          <w:sz w:val="24"/>
          <w:szCs w:val="24"/>
        </w:rPr>
        <w:t xml:space="preserve"> e </w:t>
      </w:r>
      <w:r w:rsidR="00CC4E03">
        <w:rPr>
          <w:rFonts w:asciiTheme="majorHAnsi" w:hAnsiTheme="majorHAnsi"/>
          <w:sz w:val="24"/>
          <w:szCs w:val="24"/>
        </w:rPr>
        <w:t xml:space="preserve">i </w:t>
      </w:r>
      <w:r w:rsidR="003636A1" w:rsidRPr="00CC4E03">
        <w:rPr>
          <w:rFonts w:asciiTheme="majorHAnsi" w:hAnsiTheme="majorHAnsi"/>
          <w:sz w:val="24"/>
          <w:szCs w:val="24"/>
        </w:rPr>
        <w:t>nuovi assalti alle aree naturali protette (dal</w:t>
      </w:r>
      <w:r w:rsidR="00025030">
        <w:rPr>
          <w:rFonts w:asciiTheme="majorHAnsi" w:hAnsiTheme="majorHAnsi"/>
          <w:sz w:val="24"/>
          <w:szCs w:val="24"/>
        </w:rPr>
        <w:t xml:space="preserve"> </w:t>
      </w:r>
      <w:r w:rsidR="003636A1" w:rsidRPr="00CC4E03">
        <w:rPr>
          <w:rFonts w:asciiTheme="majorHAnsi" w:hAnsiTheme="majorHAnsi"/>
          <w:sz w:val="24"/>
          <w:szCs w:val="24"/>
        </w:rPr>
        <w:t>resort previsto per l’Isola delle Correnti alla revoca dell’istituzione del Parco dei Sicani), che sono frutto di una politica che non cr</w:t>
      </w:r>
      <w:r w:rsidR="00025030">
        <w:rPr>
          <w:rFonts w:asciiTheme="majorHAnsi" w:hAnsiTheme="majorHAnsi"/>
          <w:sz w:val="24"/>
          <w:szCs w:val="24"/>
        </w:rPr>
        <w:t>ede nella protezione della natura</w:t>
      </w:r>
      <w:r w:rsidR="003636A1" w:rsidRPr="00CC4E03">
        <w:rPr>
          <w:rFonts w:asciiTheme="majorHAnsi" w:hAnsiTheme="majorHAnsi"/>
          <w:sz w:val="24"/>
          <w:szCs w:val="24"/>
        </w:rPr>
        <w:t xml:space="preserve"> come punto di partenza </w:t>
      </w:r>
      <w:r w:rsidR="00CC4E03">
        <w:rPr>
          <w:rFonts w:asciiTheme="majorHAnsi" w:hAnsiTheme="majorHAnsi"/>
          <w:sz w:val="24"/>
          <w:szCs w:val="24"/>
        </w:rPr>
        <w:t>dello</w:t>
      </w:r>
      <w:r w:rsidR="003636A1" w:rsidRPr="00CC4E03">
        <w:rPr>
          <w:rFonts w:asciiTheme="majorHAnsi" w:hAnsiTheme="majorHAnsi"/>
          <w:sz w:val="24"/>
          <w:szCs w:val="24"/>
        </w:rPr>
        <w:t xml:space="preserve"> sviluppo so</w:t>
      </w:r>
      <w:r w:rsidR="00CC4E03">
        <w:rPr>
          <w:rFonts w:asciiTheme="majorHAnsi" w:hAnsiTheme="majorHAnsi"/>
          <w:sz w:val="24"/>
          <w:szCs w:val="24"/>
        </w:rPr>
        <w:t>stenibile soprattutto delle aree interne dell’isola</w:t>
      </w:r>
      <w:r w:rsidR="003636A1" w:rsidRPr="00CC4E03">
        <w:rPr>
          <w:rFonts w:asciiTheme="majorHAnsi" w:hAnsiTheme="majorHAnsi"/>
          <w:sz w:val="24"/>
          <w:szCs w:val="24"/>
        </w:rPr>
        <w:t xml:space="preserve"> e che affronta la questione in man</w:t>
      </w:r>
      <w:r w:rsidR="00CC4E03">
        <w:rPr>
          <w:rFonts w:asciiTheme="majorHAnsi" w:hAnsiTheme="majorHAnsi"/>
          <w:sz w:val="24"/>
          <w:szCs w:val="24"/>
        </w:rPr>
        <w:t>iera marginale e approssimativa.</w:t>
      </w:r>
    </w:p>
    <w:p w14:paraId="7BAAD94A" w14:textId="77777777" w:rsidR="00CC4E03" w:rsidRPr="00CC4E03" w:rsidRDefault="00CC4E03" w:rsidP="00CC4E03">
      <w:pPr>
        <w:spacing w:after="0" w:line="240" w:lineRule="auto"/>
        <w:ind w:firstLine="708"/>
        <w:jc w:val="both"/>
        <w:rPr>
          <w:rFonts w:asciiTheme="majorHAnsi" w:hAnsiTheme="majorHAnsi"/>
          <w:sz w:val="24"/>
          <w:szCs w:val="24"/>
        </w:rPr>
      </w:pPr>
    </w:p>
    <w:p w14:paraId="645EF72C" w14:textId="77777777" w:rsidR="003636A1" w:rsidRDefault="00CC4E03" w:rsidP="00CC4E03">
      <w:pPr>
        <w:spacing w:after="0" w:line="240" w:lineRule="auto"/>
        <w:ind w:firstLine="708"/>
        <w:jc w:val="both"/>
        <w:rPr>
          <w:rFonts w:asciiTheme="majorHAnsi" w:hAnsiTheme="majorHAnsi"/>
          <w:sz w:val="24"/>
          <w:szCs w:val="24"/>
        </w:rPr>
      </w:pPr>
      <w:r>
        <w:rPr>
          <w:rFonts w:asciiTheme="majorHAnsi" w:hAnsiTheme="majorHAnsi"/>
          <w:sz w:val="24"/>
          <w:szCs w:val="24"/>
        </w:rPr>
        <w:t xml:space="preserve">A fronte di tutto ciò </w:t>
      </w:r>
      <w:r w:rsidR="003636A1" w:rsidRPr="003636A1">
        <w:rPr>
          <w:rFonts w:asciiTheme="majorHAnsi" w:hAnsiTheme="majorHAnsi"/>
          <w:sz w:val="24"/>
          <w:szCs w:val="24"/>
        </w:rPr>
        <w:t>Legambiente non può e non deve dimenticare che i parchi e le riserve si devono istituire e si devono gestire con l’obiettivo irrinunciabile di garantire la conservazione del nostro straordinario patrimoni</w:t>
      </w:r>
      <w:r w:rsidR="00E018F4">
        <w:rPr>
          <w:rFonts w:asciiTheme="majorHAnsi" w:hAnsiTheme="majorHAnsi"/>
          <w:sz w:val="24"/>
          <w:szCs w:val="24"/>
        </w:rPr>
        <w:t>o di natura, sempre</w:t>
      </w:r>
      <w:r w:rsidR="003636A1" w:rsidRPr="003636A1">
        <w:rPr>
          <w:rFonts w:asciiTheme="majorHAnsi" w:hAnsiTheme="majorHAnsi"/>
          <w:sz w:val="24"/>
          <w:szCs w:val="24"/>
        </w:rPr>
        <w:t xml:space="preserve"> con la finalità di contribuire ad un muovo modello di sviluppo fondato su tutela, valorizzazione e partecipazione.</w:t>
      </w:r>
      <w:r w:rsidR="00025030">
        <w:rPr>
          <w:rFonts w:asciiTheme="majorHAnsi" w:hAnsiTheme="majorHAnsi"/>
          <w:sz w:val="24"/>
          <w:szCs w:val="24"/>
        </w:rPr>
        <w:t xml:space="preserve"> </w:t>
      </w:r>
      <w:r w:rsidR="003636A1" w:rsidRPr="003636A1">
        <w:rPr>
          <w:rFonts w:asciiTheme="majorHAnsi" w:hAnsiTheme="majorHAnsi"/>
          <w:sz w:val="24"/>
          <w:szCs w:val="24"/>
        </w:rPr>
        <w:t>E’ il momento per Legambiente di lavorare con determinazione su due fronti distinti ma paralleli ed integrati: da un lato contrastando i nuovi attacchi ed i nuovi/vecchi illeciti ambientali causati dai forti interessi (sia economici che di uso</w:t>
      </w:r>
      <w:r w:rsidR="00E018F4">
        <w:rPr>
          <w:rFonts w:asciiTheme="majorHAnsi" w:hAnsiTheme="majorHAnsi"/>
          <w:sz w:val="24"/>
          <w:szCs w:val="24"/>
        </w:rPr>
        <w:t xml:space="preserve"> del territorio), dall’altro offrendo</w:t>
      </w:r>
      <w:r w:rsidR="003636A1" w:rsidRPr="003636A1">
        <w:rPr>
          <w:rFonts w:asciiTheme="majorHAnsi" w:hAnsiTheme="majorHAnsi"/>
          <w:sz w:val="24"/>
          <w:szCs w:val="24"/>
        </w:rPr>
        <w:t xml:space="preserve"> stimoli, motivazioni e strumenti ad una politica poco interessata alla conservazione della natura e ai nuovi paradigmi di sviluppo “verde”</w:t>
      </w:r>
      <w:r>
        <w:rPr>
          <w:rFonts w:asciiTheme="majorHAnsi" w:hAnsiTheme="majorHAnsi"/>
          <w:sz w:val="24"/>
          <w:szCs w:val="24"/>
        </w:rPr>
        <w:t xml:space="preserve">, </w:t>
      </w:r>
      <w:r w:rsidR="003636A1" w:rsidRPr="00CC4E03">
        <w:rPr>
          <w:rFonts w:asciiTheme="majorHAnsi" w:hAnsiTheme="majorHAnsi"/>
          <w:sz w:val="24"/>
          <w:szCs w:val="24"/>
        </w:rPr>
        <w:t>proponendo modelli omogenei di gestione con un’ampia visione di sistema, garantendo al contempo i presìdi esistenti che negli anni hanno garantito importanti risultati di tutela dei territori e di coinvolgimento delle comunità locali.</w:t>
      </w:r>
    </w:p>
    <w:p w14:paraId="0BCA3FD7" w14:textId="77777777" w:rsidR="00AA6583" w:rsidRDefault="00AA6583" w:rsidP="00B070D0">
      <w:pPr>
        <w:spacing w:after="0" w:line="240" w:lineRule="auto"/>
        <w:jc w:val="both"/>
        <w:rPr>
          <w:rFonts w:asciiTheme="majorHAnsi" w:hAnsiTheme="majorHAnsi"/>
          <w:sz w:val="24"/>
          <w:szCs w:val="24"/>
        </w:rPr>
      </w:pPr>
    </w:p>
    <w:p w14:paraId="68FFCFEE" w14:textId="77777777" w:rsidR="00AA6583" w:rsidRPr="00B070D0" w:rsidRDefault="0007458C" w:rsidP="00702BA4">
      <w:pPr>
        <w:ind w:firstLine="708"/>
        <w:rPr>
          <w:rFonts w:asciiTheme="majorHAnsi" w:hAnsiTheme="majorHAnsi"/>
          <w:sz w:val="24"/>
          <w:szCs w:val="24"/>
        </w:rPr>
      </w:pPr>
      <w:r w:rsidRPr="00B070D0">
        <w:rPr>
          <w:rFonts w:asciiTheme="majorHAnsi" w:hAnsiTheme="majorHAnsi"/>
          <w:b/>
          <w:sz w:val="24"/>
          <w:szCs w:val="24"/>
        </w:rPr>
        <w:t xml:space="preserve">L’isola del </w:t>
      </w:r>
      <w:r w:rsidR="00CC0768" w:rsidRPr="00B070D0">
        <w:rPr>
          <w:rFonts w:asciiTheme="majorHAnsi" w:hAnsiTheme="majorHAnsi"/>
          <w:b/>
          <w:sz w:val="24"/>
          <w:szCs w:val="24"/>
        </w:rPr>
        <w:t xml:space="preserve">“tesoro” o l’isola del </w:t>
      </w:r>
      <w:r w:rsidRPr="00B070D0">
        <w:rPr>
          <w:rFonts w:asciiTheme="majorHAnsi" w:hAnsiTheme="majorHAnsi"/>
          <w:b/>
          <w:sz w:val="24"/>
          <w:szCs w:val="24"/>
        </w:rPr>
        <w:t>“petrolio”</w:t>
      </w:r>
      <w:r w:rsidR="00CC0768" w:rsidRPr="00B070D0">
        <w:rPr>
          <w:rFonts w:asciiTheme="majorHAnsi" w:hAnsiTheme="majorHAnsi"/>
          <w:b/>
          <w:sz w:val="24"/>
          <w:szCs w:val="24"/>
        </w:rPr>
        <w:t>?</w:t>
      </w:r>
    </w:p>
    <w:p w14:paraId="38D8B979" w14:textId="77777777" w:rsidR="0007458C" w:rsidRDefault="0007458C" w:rsidP="00AA6583">
      <w:pPr>
        <w:spacing w:after="0" w:line="240" w:lineRule="auto"/>
        <w:ind w:firstLine="708"/>
        <w:jc w:val="both"/>
        <w:rPr>
          <w:rFonts w:asciiTheme="majorHAnsi" w:hAnsiTheme="majorHAnsi"/>
          <w:sz w:val="24"/>
          <w:szCs w:val="24"/>
        </w:rPr>
      </w:pPr>
      <w:r w:rsidRPr="0026008B">
        <w:rPr>
          <w:rFonts w:asciiTheme="majorHAnsi" w:hAnsiTheme="majorHAnsi"/>
          <w:sz w:val="24"/>
          <w:szCs w:val="24"/>
        </w:rPr>
        <w:t xml:space="preserve">La Legambiente Sicilia, negli ultimi tempi, ha dovuto </w:t>
      </w:r>
      <w:r w:rsidR="001A5172" w:rsidRPr="0026008B">
        <w:rPr>
          <w:rFonts w:asciiTheme="majorHAnsi" w:hAnsiTheme="majorHAnsi"/>
          <w:sz w:val="24"/>
          <w:szCs w:val="24"/>
        </w:rPr>
        <w:t>contrasta</w:t>
      </w:r>
      <w:r w:rsidR="00CC0768" w:rsidRPr="0026008B">
        <w:rPr>
          <w:rFonts w:asciiTheme="majorHAnsi" w:hAnsiTheme="majorHAnsi"/>
          <w:sz w:val="24"/>
          <w:szCs w:val="24"/>
        </w:rPr>
        <w:t>r</w:t>
      </w:r>
      <w:r w:rsidR="001A5172" w:rsidRPr="0026008B">
        <w:rPr>
          <w:rFonts w:asciiTheme="majorHAnsi" w:hAnsiTheme="majorHAnsi"/>
          <w:sz w:val="24"/>
          <w:szCs w:val="24"/>
        </w:rPr>
        <w:t>e</w:t>
      </w:r>
      <w:r w:rsidRPr="0026008B">
        <w:rPr>
          <w:rFonts w:asciiTheme="majorHAnsi" w:hAnsiTheme="majorHAnsi"/>
          <w:sz w:val="24"/>
          <w:szCs w:val="24"/>
        </w:rPr>
        <w:t xml:space="preserve"> con forza una visione dello sviluppo </w:t>
      </w:r>
      <w:r w:rsidR="00816D3E" w:rsidRPr="0026008B">
        <w:rPr>
          <w:rFonts w:asciiTheme="majorHAnsi" w:hAnsiTheme="majorHAnsi"/>
          <w:sz w:val="24"/>
          <w:szCs w:val="24"/>
        </w:rPr>
        <w:t>ancorata</w:t>
      </w:r>
      <w:r w:rsidRPr="0026008B">
        <w:rPr>
          <w:rFonts w:asciiTheme="majorHAnsi" w:hAnsiTheme="majorHAnsi"/>
          <w:sz w:val="24"/>
          <w:szCs w:val="24"/>
        </w:rPr>
        <w:t xml:space="preserve"> allo sfruttamento del territorio che vede ancora </w:t>
      </w:r>
      <w:r w:rsidR="00CC0768" w:rsidRPr="0026008B">
        <w:rPr>
          <w:rFonts w:asciiTheme="majorHAnsi" w:hAnsiTheme="majorHAnsi"/>
          <w:sz w:val="24"/>
          <w:szCs w:val="24"/>
        </w:rPr>
        <w:t xml:space="preserve">i concetti di ricchezza e prosperità legati alla </w:t>
      </w:r>
      <w:r w:rsidRPr="0026008B">
        <w:rPr>
          <w:rFonts w:asciiTheme="majorHAnsi" w:hAnsiTheme="majorHAnsi"/>
          <w:sz w:val="24"/>
          <w:szCs w:val="24"/>
        </w:rPr>
        <w:t>ricerca di idrocarburi</w:t>
      </w:r>
      <w:r w:rsidR="00CC0768" w:rsidRPr="0026008B">
        <w:rPr>
          <w:rFonts w:asciiTheme="majorHAnsi" w:hAnsiTheme="majorHAnsi"/>
          <w:sz w:val="24"/>
          <w:szCs w:val="24"/>
        </w:rPr>
        <w:t>.</w:t>
      </w:r>
      <w:r w:rsidRPr="0026008B">
        <w:rPr>
          <w:rFonts w:asciiTheme="majorHAnsi" w:hAnsiTheme="majorHAnsi"/>
          <w:sz w:val="24"/>
          <w:szCs w:val="24"/>
        </w:rPr>
        <w:t xml:space="preserve"> Così pensano molti cittadini e così pensano molti amministratori, incuranti che la nostra è la terra del sole, del vento e di un immenso patrimonio archeologico, architettonico ed artistico che ci è invidiato in tutta Italia e non solo.</w:t>
      </w:r>
    </w:p>
    <w:p w14:paraId="6D5032E4" w14:textId="77777777" w:rsidR="00702BA4" w:rsidRPr="0026008B" w:rsidRDefault="00702BA4" w:rsidP="00AA6583">
      <w:pPr>
        <w:spacing w:after="0" w:line="240" w:lineRule="auto"/>
        <w:ind w:firstLine="708"/>
        <w:jc w:val="both"/>
        <w:rPr>
          <w:rFonts w:asciiTheme="majorHAnsi" w:hAnsiTheme="majorHAnsi"/>
          <w:sz w:val="24"/>
          <w:szCs w:val="24"/>
        </w:rPr>
      </w:pPr>
    </w:p>
    <w:p w14:paraId="38BD5029" w14:textId="77777777" w:rsidR="001A5172" w:rsidRDefault="001A5172" w:rsidP="00816D3E">
      <w:pPr>
        <w:spacing w:after="0" w:line="240" w:lineRule="auto"/>
        <w:ind w:firstLine="708"/>
        <w:jc w:val="both"/>
        <w:rPr>
          <w:rFonts w:asciiTheme="majorHAnsi" w:hAnsiTheme="majorHAnsi"/>
          <w:sz w:val="24"/>
          <w:szCs w:val="24"/>
        </w:rPr>
      </w:pPr>
      <w:r w:rsidRPr="0026008B">
        <w:rPr>
          <w:rFonts w:asciiTheme="majorHAnsi" w:hAnsiTheme="majorHAnsi"/>
          <w:sz w:val="24"/>
          <w:szCs w:val="24"/>
        </w:rPr>
        <w:t>L’Italia è il Paese che detiene il </w:t>
      </w:r>
      <w:r w:rsidRPr="0026008B">
        <w:rPr>
          <w:rFonts w:asciiTheme="majorHAnsi" w:hAnsiTheme="majorHAnsi"/>
          <w:b/>
          <w:bCs/>
          <w:sz w:val="24"/>
          <w:szCs w:val="24"/>
        </w:rPr>
        <w:t>record</w:t>
      </w:r>
      <w:r w:rsidRPr="0026008B">
        <w:rPr>
          <w:rFonts w:asciiTheme="majorHAnsi" w:hAnsiTheme="majorHAnsi"/>
          <w:sz w:val="24"/>
          <w:szCs w:val="24"/>
        </w:rPr>
        <w:t> per il maggior numero di </w:t>
      </w:r>
      <w:r w:rsidRPr="0026008B">
        <w:rPr>
          <w:rFonts w:asciiTheme="majorHAnsi" w:hAnsiTheme="majorHAnsi"/>
          <w:b/>
          <w:bCs/>
          <w:sz w:val="24"/>
          <w:szCs w:val="24"/>
        </w:rPr>
        <w:t>patrimoni dell’umanità riconosciuti dall’Unesco</w:t>
      </w:r>
      <w:r w:rsidR="00025030">
        <w:rPr>
          <w:rFonts w:asciiTheme="majorHAnsi" w:hAnsiTheme="majorHAnsi"/>
          <w:b/>
          <w:bCs/>
          <w:sz w:val="24"/>
          <w:szCs w:val="24"/>
        </w:rPr>
        <w:t xml:space="preserve"> </w:t>
      </w:r>
      <w:r w:rsidRPr="0026008B">
        <w:rPr>
          <w:rFonts w:asciiTheme="majorHAnsi" w:hAnsiTheme="majorHAnsi"/>
          <w:sz w:val="24"/>
          <w:szCs w:val="24"/>
        </w:rPr>
        <w:t>e la Sicilia</w:t>
      </w:r>
      <w:r w:rsidR="00025030">
        <w:rPr>
          <w:rFonts w:asciiTheme="majorHAnsi" w:hAnsiTheme="majorHAnsi"/>
          <w:sz w:val="24"/>
          <w:szCs w:val="24"/>
        </w:rPr>
        <w:t xml:space="preserve"> </w:t>
      </w:r>
      <w:r w:rsidRPr="0026008B">
        <w:rPr>
          <w:rFonts w:asciiTheme="majorHAnsi" w:hAnsiTheme="majorHAnsi"/>
          <w:sz w:val="24"/>
          <w:szCs w:val="24"/>
        </w:rPr>
        <w:t>è tra le regioni con i numeri più alti.</w:t>
      </w:r>
      <w:r w:rsidR="00816D3E" w:rsidRPr="0026008B">
        <w:rPr>
          <w:rFonts w:asciiTheme="majorHAnsi" w:hAnsiTheme="majorHAnsi"/>
          <w:sz w:val="24"/>
          <w:szCs w:val="24"/>
        </w:rPr>
        <w:t xml:space="preserve"> Una </w:t>
      </w:r>
      <w:r w:rsidRPr="0026008B">
        <w:rPr>
          <w:rFonts w:asciiTheme="majorHAnsi" w:hAnsiTheme="majorHAnsi"/>
          <w:sz w:val="24"/>
          <w:szCs w:val="24"/>
        </w:rPr>
        <w:t>vera e propria isola del tesoro che al fascino della storia e della cultura unisce la bellezza del paesaggio.</w:t>
      </w:r>
    </w:p>
    <w:p w14:paraId="51B90E22" w14:textId="77777777" w:rsidR="00702BA4" w:rsidRPr="0026008B" w:rsidRDefault="00702BA4" w:rsidP="00816D3E">
      <w:pPr>
        <w:spacing w:after="0" w:line="240" w:lineRule="auto"/>
        <w:ind w:firstLine="708"/>
        <w:jc w:val="both"/>
        <w:rPr>
          <w:rFonts w:asciiTheme="majorHAnsi" w:hAnsiTheme="majorHAnsi"/>
          <w:sz w:val="24"/>
          <w:szCs w:val="24"/>
        </w:rPr>
      </w:pPr>
    </w:p>
    <w:p w14:paraId="43601501" w14:textId="4523B4B2" w:rsidR="00AA6583" w:rsidRDefault="00AA6583" w:rsidP="001F030E">
      <w:pPr>
        <w:spacing w:after="0" w:line="240" w:lineRule="auto"/>
        <w:ind w:firstLine="708"/>
        <w:jc w:val="both"/>
        <w:rPr>
          <w:rFonts w:asciiTheme="majorHAnsi" w:hAnsiTheme="majorHAnsi"/>
          <w:sz w:val="24"/>
          <w:szCs w:val="24"/>
        </w:rPr>
      </w:pPr>
      <w:r w:rsidRPr="0026008B">
        <w:rPr>
          <w:rFonts w:asciiTheme="majorHAnsi" w:hAnsiTheme="majorHAnsi"/>
          <w:sz w:val="24"/>
          <w:szCs w:val="24"/>
        </w:rPr>
        <w:t xml:space="preserve">Da più di 20 anni con la nostra campagna </w:t>
      </w:r>
      <w:proofErr w:type="spellStart"/>
      <w:r w:rsidRPr="00620EA2">
        <w:rPr>
          <w:rFonts w:asciiTheme="majorHAnsi" w:hAnsiTheme="majorHAnsi"/>
          <w:b/>
          <w:i/>
          <w:iCs/>
          <w:sz w:val="24"/>
          <w:szCs w:val="24"/>
        </w:rPr>
        <w:t>Salvalarte</w:t>
      </w:r>
      <w:proofErr w:type="spellEnd"/>
      <w:r w:rsidR="00B070D0" w:rsidRPr="00620EA2">
        <w:rPr>
          <w:rFonts w:asciiTheme="majorHAnsi" w:hAnsiTheme="majorHAnsi"/>
          <w:b/>
          <w:i/>
          <w:iCs/>
          <w:sz w:val="24"/>
          <w:szCs w:val="24"/>
        </w:rPr>
        <w:t xml:space="preserve"> Sicilia</w:t>
      </w:r>
      <w:r w:rsidRPr="0026008B">
        <w:rPr>
          <w:rFonts w:asciiTheme="majorHAnsi" w:hAnsiTheme="majorHAnsi"/>
          <w:sz w:val="24"/>
          <w:szCs w:val="24"/>
        </w:rPr>
        <w:t xml:space="preserve"> accendiamo i riflettori sulle vicende dei nostri beni culturali, molto spesso degne di singoli e approfonditi dossier. </w:t>
      </w:r>
      <w:r w:rsidR="00716D6B" w:rsidRPr="0026008B">
        <w:rPr>
          <w:rFonts w:asciiTheme="majorHAnsi" w:hAnsiTheme="majorHAnsi"/>
          <w:sz w:val="24"/>
          <w:szCs w:val="24"/>
        </w:rPr>
        <w:t>Una campagna che ha visto tutti i circoli in prima linea e che è diventata patrimonio comune della collettività.</w:t>
      </w:r>
      <w:r w:rsidR="00025030">
        <w:rPr>
          <w:rFonts w:asciiTheme="majorHAnsi" w:hAnsiTheme="majorHAnsi"/>
          <w:sz w:val="24"/>
          <w:szCs w:val="24"/>
        </w:rPr>
        <w:t xml:space="preserve"> </w:t>
      </w:r>
      <w:r w:rsidR="00716D6B" w:rsidRPr="0026008B">
        <w:rPr>
          <w:rFonts w:asciiTheme="majorHAnsi" w:hAnsiTheme="majorHAnsi"/>
          <w:sz w:val="24"/>
          <w:szCs w:val="24"/>
        </w:rPr>
        <w:t>Ma</w:t>
      </w:r>
      <w:r w:rsidR="00CC0768" w:rsidRPr="0026008B">
        <w:rPr>
          <w:rFonts w:asciiTheme="majorHAnsi" w:hAnsiTheme="majorHAnsi"/>
          <w:sz w:val="24"/>
          <w:szCs w:val="24"/>
        </w:rPr>
        <w:t xml:space="preserve">, in 20 anni, </w:t>
      </w:r>
      <w:r w:rsidR="00716D6B" w:rsidRPr="0026008B">
        <w:rPr>
          <w:rFonts w:asciiTheme="majorHAnsi" w:hAnsiTheme="majorHAnsi"/>
          <w:sz w:val="24"/>
          <w:szCs w:val="24"/>
        </w:rPr>
        <w:lastRenderedPageBreak/>
        <w:t xml:space="preserve">se da un lato </w:t>
      </w:r>
      <w:r w:rsidR="00CC0768" w:rsidRPr="0026008B">
        <w:rPr>
          <w:rFonts w:asciiTheme="majorHAnsi" w:hAnsiTheme="majorHAnsi"/>
          <w:sz w:val="24"/>
          <w:szCs w:val="24"/>
        </w:rPr>
        <w:t>è cresci</w:t>
      </w:r>
      <w:r w:rsidR="00816D3E" w:rsidRPr="0026008B">
        <w:rPr>
          <w:rFonts w:asciiTheme="majorHAnsi" w:hAnsiTheme="majorHAnsi"/>
          <w:sz w:val="24"/>
          <w:szCs w:val="24"/>
        </w:rPr>
        <w:t>u</w:t>
      </w:r>
      <w:r w:rsidR="00CC0768" w:rsidRPr="0026008B">
        <w:rPr>
          <w:rFonts w:asciiTheme="majorHAnsi" w:hAnsiTheme="majorHAnsi"/>
          <w:sz w:val="24"/>
          <w:szCs w:val="24"/>
        </w:rPr>
        <w:t xml:space="preserve">ta </w:t>
      </w:r>
      <w:r w:rsidR="00716D6B" w:rsidRPr="0026008B">
        <w:rPr>
          <w:rFonts w:asciiTheme="majorHAnsi" w:hAnsiTheme="majorHAnsi"/>
          <w:sz w:val="24"/>
          <w:szCs w:val="24"/>
        </w:rPr>
        <w:t>l’att</w:t>
      </w:r>
      <w:r w:rsidR="00FB7FC9" w:rsidRPr="0026008B">
        <w:rPr>
          <w:rFonts w:asciiTheme="majorHAnsi" w:hAnsiTheme="majorHAnsi"/>
          <w:sz w:val="24"/>
          <w:szCs w:val="24"/>
        </w:rPr>
        <w:t xml:space="preserve">enzione verso il bene culturale, dall’altro si è messa in campo una </w:t>
      </w:r>
      <w:r w:rsidRPr="0026008B">
        <w:rPr>
          <w:rFonts w:asciiTheme="majorHAnsi" w:hAnsiTheme="majorHAnsi"/>
          <w:sz w:val="24"/>
          <w:szCs w:val="24"/>
        </w:rPr>
        <w:t xml:space="preserve">scientifica demolizione del sistema di governance dei beni culturali. Basti pensare al “nuovo” sistema dei </w:t>
      </w:r>
      <w:r w:rsidRPr="0026008B">
        <w:rPr>
          <w:rFonts w:asciiTheme="majorHAnsi" w:hAnsiTheme="majorHAnsi"/>
          <w:b/>
          <w:sz w:val="24"/>
          <w:szCs w:val="24"/>
        </w:rPr>
        <w:t>parchi archeologici</w:t>
      </w:r>
      <w:r w:rsidRPr="0026008B">
        <w:rPr>
          <w:rFonts w:asciiTheme="majorHAnsi" w:hAnsiTheme="majorHAnsi"/>
          <w:sz w:val="24"/>
          <w:szCs w:val="24"/>
        </w:rPr>
        <w:t>. Nuovo perché completamente diverso da quello che era</w:t>
      </w:r>
      <w:r w:rsidR="001A5172" w:rsidRPr="0026008B">
        <w:rPr>
          <w:rFonts w:asciiTheme="majorHAnsi" w:hAnsiTheme="majorHAnsi"/>
          <w:sz w:val="24"/>
          <w:szCs w:val="24"/>
        </w:rPr>
        <w:t xml:space="preserve"> stato tratteggiato dalla L.R. 20/2000.</w:t>
      </w:r>
    </w:p>
    <w:p w14:paraId="58129B5B" w14:textId="77777777" w:rsidR="00702BA4" w:rsidRPr="0026008B" w:rsidRDefault="00702BA4" w:rsidP="00816D3E">
      <w:pPr>
        <w:spacing w:after="0" w:line="240" w:lineRule="auto"/>
        <w:ind w:firstLine="708"/>
        <w:jc w:val="both"/>
        <w:rPr>
          <w:rFonts w:asciiTheme="majorHAnsi" w:hAnsiTheme="majorHAnsi"/>
          <w:sz w:val="24"/>
          <w:szCs w:val="24"/>
        </w:rPr>
      </w:pPr>
    </w:p>
    <w:p w14:paraId="5CDEE3A6" w14:textId="77777777" w:rsidR="001A5172" w:rsidRDefault="00AA6583" w:rsidP="00AA6583">
      <w:pPr>
        <w:spacing w:after="0" w:line="240" w:lineRule="auto"/>
        <w:ind w:firstLine="708"/>
        <w:jc w:val="both"/>
        <w:rPr>
          <w:rFonts w:asciiTheme="majorHAnsi" w:hAnsiTheme="majorHAnsi"/>
          <w:sz w:val="24"/>
          <w:szCs w:val="24"/>
        </w:rPr>
      </w:pPr>
      <w:r w:rsidRPr="0026008B">
        <w:rPr>
          <w:rFonts w:asciiTheme="majorHAnsi" w:hAnsiTheme="majorHAnsi"/>
          <w:sz w:val="24"/>
          <w:szCs w:val="24"/>
        </w:rPr>
        <w:t>La spending</w:t>
      </w:r>
      <w:r w:rsidR="00816D3E" w:rsidRPr="0026008B">
        <w:rPr>
          <w:rFonts w:asciiTheme="majorHAnsi" w:hAnsiTheme="majorHAnsi"/>
          <w:sz w:val="24"/>
          <w:szCs w:val="24"/>
        </w:rPr>
        <w:t>-</w:t>
      </w:r>
      <w:r w:rsidR="004A6A95">
        <w:rPr>
          <w:rFonts w:asciiTheme="majorHAnsi" w:hAnsiTheme="majorHAnsi"/>
          <w:sz w:val="24"/>
          <w:szCs w:val="24"/>
        </w:rPr>
        <w:t xml:space="preserve">review </w:t>
      </w:r>
      <w:r w:rsidRPr="0026008B">
        <w:rPr>
          <w:rFonts w:asciiTheme="majorHAnsi" w:hAnsiTheme="majorHAnsi"/>
          <w:sz w:val="24"/>
          <w:szCs w:val="24"/>
        </w:rPr>
        <w:t>ha colpito pesantemente il sistema dei beni culturali siciliani e, in modo particolare, il sistema dei parchi. Negli ultimi mesi sono stati fatti accorpamenti che non sono passati, nel dettaglio, dal Consiglio regionale dei BB.CC.; sono stati licenziati parchi le cui perimetrazioni non sono passate dai consigli comunali, per non parlare di altri, ma ugualmente importanti, adempimenti amministrativi. Sotto la bandiera dell’autonomia finanziaria</w:t>
      </w:r>
      <w:r w:rsidR="00816D3E" w:rsidRPr="0026008B">
        <w:rPr>
          <w:rFonts w:asciiTheme="majorHAnsi" w:hAnsiTheme="majorHAnsi"/>
          <w:sz w:val="24"/>
          <w:szCs w:val="24"/>
        </w:rPr>
        <w:t>,</w:t>
      </w:r>
      <w:r w:rsidRPr="0026008B">
        <w:rPr>
          <w:rFonts w:asciiTheme="majorHAnsi" w:hAnsiTheme="majorHAnsi"/>
          <w:sz w:val="24"/>
          <w:szCs w:val="24"/>
        </w:rPr>
        <w:t xml:space="preserve"> che </w:t>
      </w:r>
      <w:r w:rsidR="00816D3E" w:rsidRPr="0026008B">
        <w:rPr>
          <w:rFonts w:asciiTheme="majorHAnsi" w:hAnsiTheme="majorHAnsi"/>
          <w:sz w:val="24"/>
          <w:szCs w:val="24"/>
        </w:rPr>
        <w:t>per l’uomo della strada</w:t>
      </w:r>
      <w:r w:rsidRPr="0026008B">
        <w:rPr>
          <w:rFonts w:asciiTheme="majorHAnsi" w:hAnsiTheme="majorHAnsi"/>
          <w:sz w:val="24"/>
          <w:szCs w:val="24"/>
        </w:rPr>
        <w:t xml:space="preserve"> si traduce in “</w:t>
      </w:r>
      <w:r w:rsidRPr="0026008B">
        <w:rPr>
          <w:rFonts w:asciiTheme="majorHAnsi" w:hAnsiTheme="majorHAnsi"/>
          <w:i/>
          <w:sz w:val="24"/>
          <w:szCs w:val="24"/>
        </w:rPr>
        <w:t>più soldi per tutti</w:t>
      </w:r>
      <w:r w:rsidRPr="0026008B">
        <w:rPr>
          <w:rFonts w:asciiTheme="majorHAnsi" w:hAnsiTheme="majorHAnsi"/>
          <w:sz w:val="24"/>
          <w:szCs w:val="24"/>
        </w:rPr>
        <w:t>”</w:t>
      </w:r>
      <w:r w:rsidR="00816D3E" w:rsidRPr="0026008B">
        <w:rPr>
          <w:rFonts w:asciiTheme="majorHAnsi" w:hAnsiTheme="majorHAnsi"/>
          <w:sz w:val="24"/>
          <w:szCs w:val="24"/>
        </w:rPr>
        <w:t>,</w:t>
      </w:r>
      <w:r w:rsidRPr="0026008B">
        <w:rPr>
          <w:rFonts w:asciiTheme="majorHAnsi" w:hAnsiTheme="majorHAnsi"/>
          <w:sz w:val="24"/>
          <w:szCs w:val="24"/>
        </w:rPr>
        <w:t xml:space="preserve"> si sono consumati dei veri e propri delitti a danno dei territori</w:t>
      </w:r>
      <w:r w:rsidR="00AC6D05" w:rsidRPr="0026008B">
        <w:rPr>
          <w:rFonts w:asciiTheme="majorHAnsi" w:hAnsiTheme="majorHAnsi"/>
          <w:sz w:val="24"/>
          <w:szCs w:val="24"/>
        </w:rPr>
        <w:t xml:space="preserve"> e delle comunità</w:t>
      </w:r>
      <w:r w:rsidRPr="0026008B">
        <w:rPr>
          <w:rFonts w:asciiTheme="majorHAnsi" w:hAnsiTheme="majorHAnsi"/>
          <w:sz w:val="24"/>
          <w:szCs w:val="24"/>
        </w:rPr>
        <w:t xml:space="preserve">. </w:t>
      </w:r>
    </w:p>
    <w:p w14:paraId="6DD03F3A" w14:textId="77777777" w:rsidR="00702BA4" w:rsidRPr="0026008B" w:rsidRDefault="00702BA4" w:rsidP="00AA6583">
      <w:pPr>
        <w:spacing w:after="0" w:line="240" w:lineRule="auto"/>
        <w:ind w:firstLine="708"/>
        <w:jc w:val="both"/>
        <w:rPr>
          <w:rFonts w:asciiTheme="majorHAnsi" w:hAnsiTheme="majorHAnsi"/>
          <w:sz w:val="24"/>
          <w:szCs w:val="24"/>
        </w:rPr>
      </w:pPr>
    </w:p>
    <w:p w14:paraId="691691CC" w14:textId="77777777" w:rsidR="00EF3636" w:rsidRDefault="00EF3636" w:rsidP="00AA6583">
      <w:pPr>
        <w:spacing w:after="0" w:line="240" w:lineRule="auto"/>
        <w:ind w:firstLine="708"/>
        <w:jc w:val="both"/>
        <w:rPr>
          <w:rFonts w:asciiTheme="majorHAnsi" w:hAnsiTheme="majorHAnsi"/>
          <w:sz w:val="24"/>
          <w:szCs w:val="24"/>
        </w:rPr>
      </w:pPr>
      <w:r w:rsidRPr="0026008B">
        <w:rPr>
          <w:rFonts w:asciiTheme="majorHAnsi" w:hAnsiTheme="majorHAnsi"/>
          <w:sz w:val="24"/>
          <w:szCs w:val="24"/>
        </w:rPr>
        <w:t xml:space="preserve">La Legambiente chiede da sempre un modello di governance dei beni culturali basato su tutela, valorizzazione e fruizione, che metta al centro le comunità locali prima dei </w:t>
      </w:r>
      <w:r w:rsidR="00816D3E" w:rsidRPr="0026008B">
        <w:rPr>
          <w:rFonts w:asciiTheme="majorHAnsi" w:hAnsiTheme="majorHAnsi"/>
          <w:sz w:val="24"/>
          <w:szCs w:val="24"/>
        </w:rPr>
        <w:t>visitatori</w:t>
      </w:r>
      <w:r w:rsidRPr="0026008B">
        <w:rPr>
          <w:rFonts w:asciiTheme="majorHAnsi" w:hAnsiTheme="majorHAnsi"/>
          <w:sz w:val="24"/>
          <w:szCs w:val="24"/>
        </w:rPr>
        <w:t xml:space="preserve">; la presenza di competenze specialistiche specialmente nei parchi archeologici; </w:t>
      </w:r>
      <w:r w:rsidR="002B1E3F" w:rsidRPr="0026008B">
        <w:rPr>
          <w:rFonts w:asciiTheme="majorHAnsi" w:hAnsiTheme="majorHAnsi"/>
          <w:sz w:val="24"/>
          <w:szCs w:val="24"/>
        </w:rPr>
        <w:t>l</w:t>
      </w:r>
      <w:r w:rsidR="005C7576">
        <w:rPr>
          <w:rFonts w:asciiTheme="majorHAnsi" w:hAnsiTheme="majorHAnsi"/>
          <w:sz w:val="24"/>
          <w:szCs w:val="24"/>
        </w:rPr>
        <w:t xml:space="preserve">’offerta di </w:t>
      </w:r>
      <w:r w:rsidR="002B1E3F" w:rsidRPr="0026008B">
        <w:rPr>
          <w:rFonts w:asciiTheme="majorHAnsi" w:hAnsiTheme="majorHAnsi"/>
          <w:sz w:val="24"/>
          <w:szCs w:val="24"/>
        </w:rPr>
        <w:t xml:space="preserve"> servizi aggiuntivi (e molto spesso anche di quelli essenziali); l’</w:t>
      </w:r>
      <w:r w:rsidRPr="0026008B">
        <w:rPr>
          <w:rFonts w:asciiTheme="majorHAnsi" w:hAnsiTheme="majorHAnsi"/>
          <w:sz w:val="24"/>
          <w:szCs w:val="24"/>
        </w:rPr>
        <w:t xml:space="preserve">attivazione di concorsi di idee per la realizzazione degli interventi di maggior rilievo; </w:t>
      </w:r>
      <w:r w:rsidR="002B1E3F" w:rsidRPr="0026008B">
        <w:rPr>
          <w:rFonts w:asciiTheme="majorHAnsi" w:hAnsiTheme="majorHAnsi"/>
          <w:sz w:val="24"/>
          <w:szCs w:val="24"/>
        </w:rPr>
        <w:t>la sperimentazione di nuovi modelli di comunicazione culturale che trasformino i musei/parchi/palazzi/chiese in testimonianze dinamiche del tempo passato e non li fossilizzano in stereotipati e superati modelli espositivi.</w:t>
      </w:r>
    </w:p>
    <w:p w14:paraId="21E43785" w14:textId="77777777" w:rsidR="00702BA4" w:rsidRPr="0026008B" w:rsidRDefault="00702BA4" w:rsidP="00AA6583">
      <w:pPr>
        <w:spacing w:after="0" w:line="240" w:lineRule="auto"/>
        <w:ind w:firstLine="708"/>
        <w:jc w:val="both"/>
        <w:rPr>
          <w:rFonts w:asciiTheme="majorHAnsi" w:hAnsiTheme="majorHAnsi"/>
          <w:sz w:val="24"/>
          <w:szCs w:val="24"/>
        </w:rPr>
      </w:pPr>
    </w:p>
    <w:p w14:paraId="4B32BF2F" w14:textId="77777777" w:rsidR="002B1E3F" w:rsidRDefault="002B1E3F" w:rsidP="002B1E3F">
      <w:pPr>
        <w:spacing w:after="0" w:line="240" w:lineRule="auto"/>
        <w:ind w:firstLine="708"/>
        <w:jc w:val="both"/>
        <w:rPr>
          <w:rFonts w:asciiTheme="majorHAnsi" w:hAnsiTheme="majorHAnsi"/>
          <w:sz w:val="24"/>
          <w:szCs w:val="24"/>
        </w:rPr>
      </w:pPr>
      <w:r w:rsidRPr="0026008B">
        <w:rPr>
          <w:rFonts w:asciiTheme="majorHAnsi" w:hAnsiTheme="majorHAnsi"/>
          <w:sz w:val="24"/>
          <w:szCs w:val="24"/>
        </w:rPr>
        <w:t xml:space="preserve">Per dirla con Marcel Proust: </w:t>
      </w:r>
      <w:r w:rsidRPr="005C7576">
        <w:rPr>
          <w:rFonts w:asciiTheme="majorHAnsi" w:hAnsiTheme="majorHAnsi"/>
          <w:i/>
          <w:sz w:val="24"/>
          <w:szCs w:val="24"/>
        </w:rPr>
        <w:t>“La vera terra dei barbari non è quella che non ha mai conosciuto l’arte, ma quella che, disseminata di capolavori, non sa né apprezzarli né conservarli”</w:t>
      </w:r>
      <w:r w:rsidRPr="0026008B">
        <w:rPr>
          <w:rFonts w:asciiTheme="majorHAnsi" w:hAnsiTheme="majorHAnsi"/>
          <w:sz w:val="24"/>
          <w:szCs w:val="24"/>
        </w:rPr>
        <w:t>.</w:t>
      </w:r>
    </w:p>
    <w:p w14:paraId="74DD4E0E" w14:textId="77777777" w:rsidR="00702BA4" w:rsidRPr="0026008B" w:rsidRDefault="00702BA4" w:rsidP="002B1E3F">
      <w:pPr>
        <w:spacing w:after="0" w:line="240" w:lineRule="auto"/>
        <w:ind w:firstLine="708"/>
        <w:jc w:val="both"/>
        <w:rPr>
          <w:rFonts w:asciiTheme="majorHAnsi" w:hAnsiTheme="majorHAnsi"/>
          <w:sz w:val="24"/>
          <w:szCs w:val="24"/>
        </w:rPr>
      </w:pPr>
    </w:p>
    <w:p w14:paraId="69086313" w14:textId="77777777" w:rsidR="00266BB4" w:rsidRDefault="002B1E3F" w:rsidP="002B1E3F">
      <w:pPr>
        <w:spacing w:after="0" w:line="240" w:lineRule="auto"/>
        <w:ind w:firstLine="708"/>
        <w:jc w:val="both"/>
        <w:rPr>
          <w:rFonts w:asciiTheme="majorHAnsi" w:hAnsiTheme="majorHAnsi"/>
          <w:sz w:val="24"/>
          <w:szCs w:val="24"/>
        </w:rPr>
      </w:pPr>
      <w:r w:rsidRPr="0026008B">
        <w:rPr>
          <w:rFonts w:asciiTheme="majorHAnsi" w:hAnsiTheme="majorHAnsi"/>
          <w:sz w:val="24"/>
          <w:szCs w:val="24"/>
        </w:rPr>
        <w:t>Ma per fare tutto questo occorre un mutamento radicale del sistema dei beni culturali e non siamo sicuri che l’elefantiaca macchina amministrativa della Regione Sicilia sia in grado di metterlo in atto e, soprattutto, di governarlo. Anche perché fino a quando si sbandiererà il cosa si è fatto nel settore e</w:t>
      </w:r>
      <w:r w:rsidR="005C7576">
        <w:rPr>
          <w:rFonts w:asciiTheme="majorHAnsi" w:hAnsiTheme="majorHAnsi"/>
          <w:sz w:val="24"/>
          <w:szCs w:val="24"/>
        </w:rPr>
        <w:t>,</w:t>
      </w:r>
      <w:r w:rsidRPr="0026008B">
        <w:rPr>
          <w:rFonts w:asciiTheme="majorHAnsi" w:hAnsiTheme="majorHAnsi"/>
          <w:sz w:val="24"/>
          <w:szCs w:val="24"/>
        </w:rPr>
        <w:t xml:space="preserve"> contemporaneamente</w:t>
      </w:r>
      <w:r w:rsidR="005C7576">
        <w:rPr>
          <w:rFonts w:asciiTheme="majorHAnsi" w:hAnsiTheme="majorHAnsi"/>
          <w:sz w:val="24"/>
          <w:szCs w:val="24"/>
        </w:rPr>
        <w:t>,</w:t>
      </w:r>
      <w:r w:rsidRPr="0026008B">
        <w:rPr>
          <w:rFonts w:asciiTheme="majorHAnsi" w:hAnsiTheme="majorHAnsi"/>
          <w:sz w:val="24"/>
          <w:szCs w:val="24"/>
        </w:rPr>
        <w:t xml:space="preserve"> si darà spazio </w:t>
      </w:r>
      <w:r w:rsidR="0026008B">
        <w:rPr>
          <w:rFonts w:asciiTheme="majorHAnsi" w:hAnsiTheme="majorHAnsi"/>
          <w:sz w:val="24"/>
          <w:szCs w:val="24"/>
        </w:rPr>
        <w:t>alle trivellazioni</w:t>
      </w:r>
      <w:r w:rsidR="00025030">
        <w:rPr>
          <w:rFonts w:asciiTheme="majorHAnsi" w:hAnsiTheme="majorHAnsi"/>
          <w:sz w:val="24"/>
          <w:szCs w:val="24"/>
        </w:rPr>
        <w:t xml:space="preserve"> </w:t>
      </w:r>
      <w:r w:rsidR="00266BB4" w:rsidRPr="0026008B">
        <w:rPr>
          <w:rFonts w:asciiTheme="majorHAnsi" w:hAnsiTheme="majorHAnsi"/>
          <w:sz w:val="24"/>
          <w:szCs w:val="24"/>
        </w:rPr>
        <w:t>non andremo da alcuna parte.</w:t>
      </w:r>
    </w:p>
    <w:p w14:paraId="01CDB0A4" w14:textId="77777777" w:rsidR="00702BA4" w:rsidRPr="0026008B" w:rsidRDefault="00702BA4" w:rsidP="002B1E3F">
      <w:pPr>
        <w:spacing w:after="0" w:line="240" w:lineRule="auto"/>
        <w:ind w:firstLine="708"/>
        <w:jc w:val="both"/>
        <w:rPr>
          <w:rFonts w:asciiTheme="majorHAnsi" w:hAnsiTheme="majorHAnsi"/>
          <w:sz w:val="24"/>
          <w:szCs w:val="24"/>
        </w:rPr>
      </w:pPr>
    </w:p>
    <w:p w14:paraId="4AFE23CC" w14:textId="77777777" w:rsidR="00AA6583" w:rsidRDefault="00AA6583" w:rsidP="00AA6583">
      <w:pPr>
        <w:spacing w:after="0" w:line="240" w:lineRule="auto"/>
        <w:ind w:firstLine="708"/>
        <w:jc w:val="both"/>
        <w:rPr>
          <w:rFonts w:asciiTheme="majorHAnsi" w:hAnsiTheme="majorHAnsi"/>
          <w:sz w:val="24"/>
          <w:szCs w:val="24"/>
        </w:rPr>
      </w:pPr>
      <w:r w:rsidRPr="0026008B">
        <w:rPr>
          <w:rFonts w:asciiTheme="majorHAnsi" w:hAnsiTheme="majorHAnsi"/>
          <w:sz w:val="24"/>
          <w:szCs w:val="24"/>
        </w:rPr>
        <w:t>La Sicilia deve scegliere: promozione dei territori tramite la tutela, valorizzazione e fruizione di un patrimonio che ci invidiano tutti e che comporterebbe un vero e proprio sviluppo sostenibile</w:t>
      </w:r>
      <w:r w:rsidR="00025030">
        <w:rPr>
          <w:rFonts w:asciiTheme="majorHAnsi" w:hAnsiTheme="majorHAnsi"/>
          <w:sz w:val="24"/>
          <w:szCs w:val="24"/>
        </w:rPr>
        <w:t>,</w:t>
      </w:r>
      <w:r w:rsidRPr="0026008B">
        <w:rPr>
          <w:rFonts w:asciiTheme="majorHAnsi" w:hAnsiTheme="majorHAnsi"/>
          <w:sz w:val="24"/>
          <w:szCs w:val="24"/>
        </w:rPr>
        <w:t xml:space="preserve"> o uno sviluppo insostenibile legato allo sfruttamento della nostra isola da parte di mercanti dei sogni.</w:t>
      </w:r>
    </w:p>
    <w:p w14:paraId="12B02700" w14:textId="77777777" w:rsidR="003636A1" w:rsidRDefault="003636A1" w:rsidP="00AC47E6">
      <w:pPr>
        <w:spacing w:line="240" w:lineRule="auto"/>
        <w:ind w:firstLine="708"/>
        <w:jc w:val="both"/>
        <w:rPr>
          <w:rFonts w:asciiTheme="majorHAnsi" w:hAnsiTheme="majorHAnsi"/>
          <w:sz w:val="24"/>
          <w:szCs w:val="24"/>
        </w:rPr>
      </w:pPr>
    </w:p>
    <w:p w14:paraId="0AD4E5F9" w14:textId="77777777" w:rsidR="0013270C" w:rsidRPr="00305C54" w:rsidRDefault="00EF6800" w:rsidP="004767FF">
      <w:pPr>
        <w:spacing w:line="240" w:lineRule="auto"/>
        <w:ind w:firstLine="708"/>
        <w:jc w:val="both"/>
        <w:rPr>
          <w:rFonts w:asciiTheme="majorHAnsi" w:hAnsiTheme="majorHAnsi"/>
          <w:b/>
          <w:sz w:val="24"/>
          <w:szCs w:val="24"/>
        </w:rPr>
      </w:pPr>
      <w:r w:rsidRPr="00305C54">
        <w:rPr>
          <w:rFonts w:asciiTheme="majorHAnsi" w:hAnsiTheme="majorHAnsi"/>
          <w:b/>
          <w:sz w:val="24"/>
          <w:szCs w:val="24"/>
        </w:rPr>
        <w:t xml:space="preserve">Legambiente </w:t>
      </w:r>
      <w:r w:rsidR="000F0F74" w:rsidRPr="00305C54">
        <w:rPr>
          <w:rFonts w:asciiTheme="majorHAnsi" w:hAnsiTheme="majorHAnsi"/>
          <w:b/>
          <w:sz w:val="24"/>
          <w:szCs w:val="24"/>
        </w:rPr>
        <w:t>dal dire al fare</w:t>
      </w:r>
      <w:r w:rsidRPr="00305C54">
        <w:rPr>
          <w:rFonts w:asciiTheme="majorHAnsi" w:hAnsiTheme="majorHAnsi"/>
          <w:b/>
          <w:sz w:val="24"/>
          <w:szCs w:val="24"/>
        </w:rPr>
        <w:t>: storie (belle) in circolo</w:t>
      </w:r>
    </w:p>
    <w:p w14:paraId="24873310" w14:textId="55916317" w:rsidR="00DB3E4C" w:rsidRDefault="00E018F4" w:rsidP="00DB3E4C">
      <w:pPr>
        <w:spacing w:line="240" w:lineRule="auto"/>
        <w:ind w:firstLine="708"/>
        <w:jc w:val="both"/>
        <w:rPr>
          <w:rFonts w:asciiTheme="majorHAnsi" w:hAnsiTheme="majorHAnsi"/>
          <w:sz w:val="24"/>
          <w:szCs w:val="24"/>
        </w:rPr>
      </w:pPr>
      <w:r w:rsidRPr="00EF6800">
        <w:rPr>
          <w:rFonts w:asciiTheme="majorHAnsi" w:hAnsiTheme="majorHAnsi"/>
          <w:sz w:val="24"/>
          <w:szCs w:val="24"/>
        </w:rPr>
        <w:t xml:space="preserve">Per continuare a “fare la Legambiente” dobbiamo proseguire sulla strada dell’apertura e del confronto. Legambiente esiste </w:t>
      </w:r>
      <w:r w:rsidR="00EF6800" w:rsidRPr="00EF6800">
        <w:rPr>
          <w:rFonts w:asciiTheme="majorHAnsi" w:hAnsiTheme="majorHAnsi"/>
          <w:sz w:val="24"/>
          <w:szCs w:val="24"/>
        </w:rPr>
        <w:t xml:space="preserve">certamente </w:t>
      </w:r>
      <w:r w:rsidRPr="00EF6800">
        <w:rPr>
          <w:rFonts w:asciiTheme="majorHAnsi" w:hAnsiTheme="majorHAnsi"/>
          <w:sz w:val="24"/>
          <w:szCs w:val="24"/>
        </w:rPr>
        <w:t>grazie a quei soci e volonta</w:t>
      </w:r>
      <w:r w:rsidR="00EF6800" w:rsidRPr="00EF6800">
        <w:rPr>
          <w:rFonts w:asciiTheme="majorHAnsi" w:hAnsiTheme="majorHAnsi"/>
          <w:sz w:val="24"/>
          <w:szCs w:val="24"/>
        </w:rPr>
        <w:t>ri che da an</w:t>
      </w:r>
      <w:r w:rsidR="00937D75">
        <w:rPr>
          <w:rFonts w:asciiTheme="majorHAnsi" w:hAnsiTheme="majorHAnsi"/>
          <w:sz w:val="24"/>
          <w:szCs w:val="24"/>
        </w:rPr>
        <w:t>ni portano avanti</w:t>
      </w:r>
      <w:r w:rsidR="00F23F79">
        <w:rPr>
          <w:rFonts w:asciiTheme="majorHAnsi" w:hAnsiTheme="majorHAnsi"/>
          <w:sz w:val="24"/>
          <w:szCs w:val="24"/>
        </w:rPr>
        <w:t xml:space="preserve"> </w:t>
      </w:r>
      <w:r w:rsidRPr="00EF6800">
        <w:rPr>
          <w:rFonts w:asciiTheme="majorHAnsi" w:hAnsiTheme="majorHAnsi"/>
          <w:sz w:val="24"/>
          <w:szCs w:val="24"/>
        </w:rPr>
        <w:t xml:space="preserve">valori </w:t>
      </w:r>
      <w:r w:rsidR="00EF6800" w:rsidRPr="00EF6800">
        <w:rPr>
          <w:rFonts w:asciiTheme="majorHAnsi" w:hAnsiTheme="majorHAnsi"/>
          <w:sz w:val="24"/>
          <w:szCs w:val="24"/>
        </w:rPr>
        <w:t>come il</w:t>
      </w:r>
      <w:r w:rsidRPr="00EF6800">
        <w:rPr>
          <w:rFonts w:asciiTheme="majorHAnsi" w:hAnsiTheme="majorHAnsi"/>
          <w:sz w:val="24"/>
          <w:szCs w:val="24"/>
        </w:rPr>
        <w:t xml:space="preserve"> rispetto per l’ambiente, </w:t>
      </w:r>
      <w:r w:rsidR="00EF6800" w:rsidRPr="00EF6800">
        <w:rPr>
          <w:rFonts w:asciiTheme="majorHAnsi" w:hAnsiTheme="majorHAnsi"/>
          <w:sz w:val="24"/>
          <w:szCs w:val="24"/>
        </w:rPr>
        <w:t>la legalità, il riconoscimento dei diritti dell’uomo e della natura</w:t>
      </w:r>
      <w:r w:rsidRPr="00EF6800">
        <w:rPr>
          <w:rFonts w:asciiTheme="majorHAnsi" w:hAnsiTheme="majorHAnsi"/>
          <w:sz w:val="24"/>
          <w:szCs w:val="24"/>
        </w:rPr>
        <w:t>,</w:t>
      </w:r>
      <w:r w:rsidR="00EF6800" w:rsidRPr="00EF6800">
        <w:rPr>
          <w:rFonts w:asciiTheme="majorHAnsi" w:hAnsiTheme="majorHAnsi"/>
          <w:sz w:val="24"/>
          <w:szCs w:val="24"/>
        </w:rPr>
        <w:t xml:space="preserve"> ma la sua forza sta anche nel</w:t>
      </w:r>
      <w:r w:rsidRPr="00EF6800">
        <w:rPr>
          <w:rFonts w:asciiTheme="majorHAnsi" w:hAnsiTheme="majorHAnsi"/>
          <w:sz w:val="24"/>
          <w:szCs w:val="24"/>
        </w:rPr>
        <w:t>le relazioni che è stata in grado di tessere con le altre realtà attive su</w:t>
      </w:r>
      <w:r w:rsidR="00EF6800" w:rsidRPr="00EF6800">
        <w:rPr>
          <w:rFonts w:asciiTheme="majorHAnsi" w:hAnsiTheme="majorHAnsi"/>
          <w:sz w:val="24"/>
          <w:szCs w:val="24"/>
        </w:rPr>
        <w:t>i territori</w:t>
      </w:r>
      <w:r w:rsidRPr="00EF6800">
        <w:rPr>
          <w:rFonts w:asciiTheme="majorHAnsi" w:hAnsiTheme="majorHAnsi"/>
          <w:sz w:val="24"/>
          <w:szCs w:val="24"/>
        </w:rPr>
        <w:t xml:space="preserve">. Aprirsi verso l’esterno significa innovarsi, trovare nuovi alleati, essere permeabili alle critiche per fortificarsi ed aumentare l’efficacia e la capacità attrattiva della nostra </w:t>
      </w:r>
      <w:r w:rsidR="00305C54">
        <w:rPr>
          <w:rFonts w:asciiTheme="majorHAnsi" w:hAnsiTheme="majorHAnsi"/>
          <w:sz w:val="24"/>
          <w:szCs w:val="24"/>
        </w:rPr>
        <w:t>A</w:t>
      </w:r>
      <w:r w:rsidRPr="00EF6800">
        <w:rPr>
          <w:rFonts w:asciiTheme="majorHAnsi" w:hAnsiTheme="majorHAnsi"/>
          <w:sz w:val="24"/>
          <w:szCs w:val="24"/>
        </w:rPr>
        <w:t xml:space="preserve">ssociazione. È </w:t>
      </w:r>
      <w:r w:rsidR="00EF6800">
        <w:rPr>
          <w:rFonts w:asciiTheme="majorHAnsi" w:hAnsiTheme="majorHAnsi"/>
          <w:sz w:val="24"/>
          <w:szCs w:val="24"/>
        </w:rPr>
        <w:t xml:space="preserve">solo </w:t>
      </w:r>
      <w:r w:rsidRPr="00EF6800">
        <w:rPr>
          <w:rFonts w:asciiTheme="majorHAnsi" w:hAnsiTheme="majorHAnsi"/>
          <w:sz w:val="24"/>
          <w:szCs w:val="24"/>
        </w:rPr>
        <w:t>coinvolgendo nuovi soci e volontari, attivando nuove collaborazioni ed esponendosi alle contaminazioni che la nostra associazione può rimanere al passo con le continue evoluzioni della società e dei luoghi in cui opera, senza dimenticare quali siano i punti di forza che negli anni ci hanno portati a guadagnare di concretezza e credibilità, rendendoci un punto di riferi</w:t>
      </w:r>
      <w:r w:rsidR="00DB3E4C">
        <w:rPr>
          <w:rFonts w:asciiTheme="majorHAnsi" w:hAnsiTheme="majorHAnsi"/>
          <w:sz w:val="24"/>
          <w:szCs w:val="24"/>
        </w:rPr>
        <w:t xml:space="preserve">mento autorevole sul territorio, come testimoniato dalle belle </w:t>
      </w:r>
      <w:r w:rsidR="001F030E">
        <w:rPr>
          <w:rFonts w:asciiTheme="majorHAnsi" w:hAnsiTheme="majorHAnsi"/>
          <w:sz w:val="24"/>
          <w:szCs w:val="24"/>
        </w:rPr>
        <w:t>storie</w:t>
      </w:r>
      <w:r w:rsidR="00DB3E4C">
        <w:rPr>
          <w:rFonts w:asciiTheme="majorHAnsi" w:hAnsiTheme="majorHAnsi"/>
          <w:sz w:val="24"/>
          <w:szCs w:val="24"/>
        </w:rPr>
        <w:t xml:space="preserve"> dai circoli con le quali abbiamo scelto di chiudere questo documento</w:t>
      </w:r>
      <w:r w:rsidR="00937D75">
        <w:rPr>
          <w:rFonts w:asciiTheme="majorHAnsi" w:hAnsiTheme="majorHAnsi"/>
          <w:sz w:val="24"/>
          <w:szCs w:val="24"/>
        </w:rPr>
        <w:t>, sicuri che da ognuna di esse non potrà che venire</w:t>
      </w:r>
      <w:r w:rsidR="003E42C2">
        <w:rPr>
          <w:rFonts w:asciiTheme="majorHAnsi" w:hAnsiTheme="majorHAnsi"/>
          <w:sz w:val="24"/>
          <w:szCs w:val="24"/>
        </w:rPr>
        <w:t xml:space="preserve"> per tutti noi</w:t>
      </w:r>
      <w:r w:rsidR="00937D75">
        <w:rPr>
          <w:rFonts w:asciiTheme="majorHAnsi" w:hAnsiTheme="majorHAnsi"/>
          <w:sz w:val="24"/>
          <w:szCs w:val="24"/>
        </w:rPr>
        <w:t xml:space="preserve"> un’ulteriore iniezione di coraggio!</w:t>
      </w:r>
    </w:p>
    <w:p w14:paraId="71BEA9BA" w14:textId="77777777" w:rsidR="00F23F79" w:rsidRDefault="00F23F79" w:rsidP="00F23F79">
      <w:pPr>
        <w:spacing w:line="240" w:lineRule="auto"/>
        <w:ind w:firstLine="708"/>
        <w:jc w:val="center"/>
        <w:rPr>
          <w:rFonts w:asciiTheme="majorHAnsi" w:hAnsiTheme="majorHAnsi"/>
          <w:sz w:val="24"/>
          <w:szCs w:val="24"/>
        </w:rPr>
      </w:pPr>
      <w:r>
        <w:rPr>
          <w:rFonts w:asciiTheme="majorHAnsi" w:hAnsiTheme="majorHAnsi"/>
          <w:sz w:val="24"/>
          <w:szCs w:val="24"/>
        </w:rPr>
        <w:t>*****</w:t>
      </w:r>
    </w:p>
    <w:p w14:paraId="3A823843" w14:textId="77777777" w:rsidR="00386B00" w:rsidRDefault="00386B00" w:rsidP="001F030E">
      <w:pPr>
        <w:spacing w:line="240" w:lineRule="auto"/>
        <w:ind w:firstLine="708"/>
        <w:jc w:val="both"/>
        <w:rPr>
          <w:rFonts w:asciiTheme="majorHAnsi" w:hAnsiTheme="majorHAnsi"/>
          <w:sz w:val="24"/>
          <w:szCs w:val="24"/>
        </w:rPr>
      </w:pPr>
      <w:r w:rsidRPr="005B32F2">
        <w:rPr>
          <w:rFonts w:asciiTheme="majorHAnsi" w:hAnsiTheme="majorHAnsi"/>
          <w:sz w:val="24"/>
          <w:szCs w:val="24"/>
        </w:rPr>
        <w:t xml:space="preserve">Il progetto </w:t>
      </w:r>
      <w:r>
        <w:rPr>
          <w:rFonts w:asciiTheme="majorHAnsi" w:hAnsiTheme="majorHAnsi"/>
          <w:b/>
          <w:i/>
          <w:sz w:val="24"/>
          <w:szCs w:val="24"/>
        </w:rPr>
        <w:t>Non Scado</w:t>
      </w:r>
      <w:r>
        <w:rPr>
          <w:rFonts w:asciiTheme="majorHAnsi" w:hAnsiTheme="majorHAnsi"/>
          <w:sz w:val="24"/>
          <w:szCs w:val="24"/>
        </w:rPr>
        <w:t xml:space="preserve"> viene avviatoa Ragusa ne</w:t>
      </w:r>
      <w:r w:rsidRPr="005B32F2">
        <w:rPr>
          <w:rFonts w:asciiTheme="majorHAnsi" w:hAnsiTheme="majorHAnsi"/>
          <w:sz w:val="24"/>
          <w:szCs w:val="24"/>
        </w:rPr>
        <w:t>l 2013</w:t>
      </w:r>
      <w:r>
        <w:rPr>
          <w:rFonts w:asciiTheme="majorHAnsi" w:hAnsiTheme="majorHAnsi"/>
          <w:sz w:val="24"/>
          <w:szCs w:val="24"/>
        </w:rPr>
        <w:t xml:space="preserve">, promosso dal </w:t>
      </w:r>
      <w:r>
        <w:rPr>
          <w:rFonts w:asciiTheme="majorHAnsi" w:hAnsiTheme="majorHAnsi"/>
          <w:b/>
          <w:sz w:val="24"/>
          <w:szCs w:val="24"/>
        </w:rPr>
        <w:t>Circolo Il Carrubo</w:t>
      </w:r>
      <w:r w:rsidRPr="005B32F2">
        <w:rPr>
          <w:rFonts w:asciiTheme="majorHAnsi" w:hAnsiTheme="majorHAnsi"/>
          <w:sz w:val="24"/>
          <w:szCs w:val="24"/>
        </w:rPr>
        <w:t xml:space="preserve"> e da due associazioni cattoliche locali</w:t>
      </w:r>
      <w:r>
        <w:rPr>
          <w:rFonts w:asciiTheme="majorHAnsi" w:hAnsiTheme="majorHAnsi"/>
          <w:sz w:val="24"/>
          <w:szCs w:val="24"/>
        </w:rPr>
        <w:t>,</w:t>
      </w:r>
      <w:r w:rsidR="00F23F79">
        <w:rPr>
          <w:rFonts w:asciiTheme="majorHAnsi" w:hAnsiTheme="majorHAnsi"/>
          <w:sz w:val="24"/>
          <w:szCs w:val="24"/>
        </w:rPr>
        <w:t xml:space="preserve"> </w:t>
      </w:r>
      <w:proofErr w:type="spellStart"/>
      <w:r w:rsidRPr="005B32F2">
        <w:rPr>
          <w:rFonts w:asciiTheme="majorHAnsi" w:hAnsiTheme="majorHAnsi"/>
          <w:sz w:val="24"/>
          <w:szCs w:val="24"/>
        </w:rPr>
        <w:t>Vo.Cri</w:t>
      </w:r>
      <w:proofErr w:type="spellEnd"/>
      <w:r w:rsidRPr="005B32F2">
        <w:rPr>
          <w:rFonts w:asciiTheme="majorHAnsi" w:hAnsiTheme="majorHAnsi"/>
          <w:sz w:val="24"/>
          <w:szCs w:val="24"/>
        </w:rPr>
        <w:t xml:space="preserve"> e Mecca Melchita</w:t>
      </w:r>
      <w:r>
        <w:rPr>
          <w:rFonts w:asciiTheme="majorHAnsi" w:hAnsiTheme="majorHAnsi"/>
          <w:sz w:val="24"/>
          <w:szCs w:val="24"/>
        </w:rPr>
        <w:t>,</w:t>
      </w:r>
      <w:r w:rsidRPr="005B32F2">
        <w:rPr>
          <w:rFonts w:asciiTheme="majorHAnsi" w:hAnsiTheme="majorHAnsi"/>
          <w:sz w:val="24"/>
          <w:szCs w:val="24"/>
        </w:rPr>
        <w:t xml:space="preserve"> in collaborazione con la ex provincia di Ragusa oggi Libero Consorzio Comunale</w:t>
      </w:r>
      <w:r w:rsidR="00F23F79">
        <w:rPr>
          <w:rFonts w:asciiTheme="majorHAnsi" w:hAnsiTheme="majorHAnsi"/>
          <w:sz w:val="24"/>
          <w:szCs w:val="24"/>
        </w:rPr>
        <w:t>,</w:t>
      </w:r>
      <w:r w:rsidRPr="005B32F2">
        <w:rPr>
          <w:rFonts w:asciiTheme="majorHAnsi" w:hAnsiTheme="majorHAnsi"/>
          <w:sz w:val="24"/>
          <w:szCs w:val="24"/>
        </w:rPr>
        <w:t xml:space="preserve"> ed ha  come obiettivo la riduzione degli sprechi alimentari e </w:t>
      </w:r>
      <w:r w:rsidRPr="005B32F2">
        <w:rPr>
          <w:rFonts w:asciiTheme="majorHAnsi" w:hAnsiTheme="majorHAnsi"/>
          <w:sz w:val="24"/>
          <w:szCs w:val="24"/>
        </w:rPr>
        <w:lastRenderedPageBreak/>
        <w:t xml:space="preserve">la lotta alle sacche di nuova povertà attraverso la distribuzione degli alimenti e </w:t>
      </w:r>
      <w:r>
        <w:rPr>
          <w:rFonts w:asciiTheme="majorHAnsi" w:hAnsiTheme="majorHAnsi"/>
          <w:sz w:val="24"/>
          <w:szCs w:val="24"/>
        </w:rPr>
        <w:t xml:space="preserve">dei </w:t>
      </w:r>
      <w:r w:rsidRPr="005B32F2">
        <w:rPr>
          <w:rFonts w:asciiTheme="majorHAnsi" w:hAnsiTheme="majorHAnsi"/>
          <w:sz w:val="24"/>
          <w:szCs w:val="24"/>
        </w:rPr>
        <w:t>beni recuperati alle famiglie indigenti di Ragusa e provincia. Le attività previste nel proge</w:t>
      </w:r>
      <w:r>
        <w:rPr>
          <w:rFonts w:asciiTheme="majorHAnsi" w:hAnsiTheme="majorHAnsi"/>
          <w:sz w:val="24"/>
          <w:szCs w:val="24"/>
        </w:rPr>
        <w:t>tto sono</w:t>
      </w:r>
      <w:r w:rsidRPr="005B32F2">
        <w:rPr>
          <w:rFonts w:asciiTheme="majorHAnsi" w:hAnsiTheme="majorHAnsi"/>
          <w:sz w:val="24"/>
          <w:szCs w:val="24"/>
        </w:rPr>
        <w:t xml:space="preserve">: il ritiro </w:t>
      </w:r>
      <w:r>
        <w:rPr>
          <w:rFonts w:asciiTheme="majorHAnsi" w:hAnsiTheme="majorHAnsi"/>
          <w:sz w:val="24"/>
          <w:szCs w:val="24"/>
        </w:rPr>
        <w:t xml:space="preserve">presso aziende agricole biologiche </w:t>
      </w:r>
      <w:r w:rsidRPr="005B32F2">
        <w:rPr>
          <w:rFonts w:asciiTheme="majorHAnsi" w:hAnsiTheme="majorHAnsi"/>
          <w:sz w:val="24"/>
          <w:szCs w:val="24"/>
        </w:rPr>
        <w:t xml:space="preserve">di ortaggi non commercializzati per la presenza di difetti </w:t>
      </w:r>
      <w:r>
        <w:rPr>
          <w:rFonts w:asciiTheme="majorHAnsi" w:hAnsiTheme="majorHAnsi"/>
          <w:sz w:val="24"/>
          <w:szCs w:val="24"/>
        </w:rPr>
        <w:t xml:space="preserve">(anche se </w:t>
      </w:r>
      <w:r w:rsidRPr="005B32F2">
        <w:rPr>
          <w:rFonts w:asciiTheme="majorHAnsi" w:hAnsiTheme="majorHAnsi"/>
          <w:sz w:val="24"/>
          <w:szCs w:val="24"/>
        </w:rPr>
        <w:t xml:space="preserve">dal 1° gennaio 2019 il ritiro è sospeso </w:t>
      </w:r>
      <w:r>
        <w:rPr>
          <w:rFonts w:asciiTheme="majorHAnsi" w:hAnsiTheme="majorHAnsi"/>
          <w:sz w:val="24"/>
          <w:szCs w:val="24"/>
        </w:rPr>
        <w:t>per mancanza di mezzi di trasporto)</w:t>
      </w:r>
      <w:r w:rsidRPr="005B32F2">
        <w:rPr>
          <w:rFonts w:asciiTheme="majorHAnsi" w:hAnsiTheme="majorHAnsi"/>
          <w:sz w:val="24"/>
          <w:szCs w:val="24"/>
        </w:rPr>
        <w:t>; la raccolta del pane del giorno prima presso i panifici e la GDO;  la raccolta nella GDO (</w:t>
      </w:r>
      <w:proofErr w:type="spellStart"/>
      <w:r w:rsidRPr="005B32F2">
        <w:rPr>
          <w:rFonts w:asciiTheme="majorHAnsi" w:hAnsiTheme="majorHAnsi"/>
          <w:sz w:val="24"/>
          <w:szCs w:val="24"/>
        </w:rPr>
        <w:t>Interspar</w:t>
      </w:r>
      <w:proofErr w:type="spellEnd"/>
      <w:r w:rsidRPr="005B32F2">
        <w:rPr>
          <w:rFonts w:asciiTheme="majorHAnsi" w:hAnsiTheme="majorHAnsi"/>
          <w:sz w:val="24"/>
          <w:szCs w:val="24"/>
        </w:rPr>
        <w:t xml:space="preserve"> di Ragusa e</w:t>
      </w:r>
      <w:r>
        <w:rPr>
          <w:rFonts w:asciiTheme="majorHAnsi" w:hAnsiTheme="majorHAnsi"/>
          <w:sz w:val="24"/>
          <w:szCs w:val="24"/>
        </w:rPr>
        <w:t xml:space="preserve">d </w:t>
      </w:r>
      <w:proofErr w:type="spellStart"/>
      <w:r>
        <w:rPr>
          <w:rFonts w:asciiTheme="majorHAnsi" w:hAnsiTheme="majorHAnsi"/>
          <w:sz w:val="24"/>
          <w:szCs w:val="24"/>
        </w:rPr>
        <w:t>Eurospar</w:t>
      </w:r>
      <w:proofErr w:type="spellEnd"/>
      <w:r>
        <w:rPr>
          <w:rFonts w:asciiTheme="majorHAnsi" w:hAnsiTheme="majorHAnsi"/>
          <w:sz w:val="24"/>
          <w:szCs w:val="24"/>
        </w:rPr>
        <w:t xml:space="preserve"> di Marina di Ragusa</w:t>
      </w:r>
      <w:r w:rsidRPr="005B32F2">
        <w:rPr>
          <w:rFonts w:asciiTheme="majorHAnsi" w:hAnsiTheme="majorHAnsi"/>
          <w:sz w:val="24"/>
          <w:szCs w:val="24"/>
        </w:rPr>
        <w:t>) e nei negozi del piccolo commercio di prodot</w:t>
      </w:r>
      <w:r>
        <w:rPr>
          <w:rFonts w:asciiTheme="majorHAnsi" w:hAnsiTheme="majorHAnsi"/>
          <w:sz w:val="24"/>
          <w:szCs w:val="24"/>
        </w:rPr>
        <w:t>ti di gastronomia e pasticceria</w:t>
      </w:r>
      <w:r w:rsidRPr="005B32F2">
        <w:rPr>
          <w:rFonts w:asciiTheme="majorHAnsi" w:hAnsiTheme="majorHAnsi"/>
          <w:sz w:val="24"/>
          <w:szCs w:val="24"/>
        </w:rPr>
        <w:t xml:space="preserve">; la raccolta nella GDO di </w:t>
      </w:r>
      <w:r>
        <w:rPr>
          <w:rFonts w:asciiTheme="majorHAnsi" w:hAnsiTheme="majorHAnsi"/>
          <w:sz w:val="24"/>
          <w:szCs w:val="24"/>
        </w:rPr>
        <w:t>prodotti alimentari in scadenza</w:t>
      </w:r>
      <w:r w:rsidRPr="005B32F2">
        <w:rPr>
          <w:rFonts w:asciiTheme="majorHAnsi" w:hAnsiTheme="majorHAnsi"/>
          <w:sz w:val="24"/>
          <w:szCs w:val="24"/>
        </w:rPr>
        <w:t>;</w:t>
      </w:r>
      <w:r w:rsidR="00F23F79">
        <w:rPr>
          <w:rFonts w:asciiTheme="majorHAnsi" w:hAnsiTheme="majorHAnsi"/>
          <w:sz w:val="24"/>
          <w:szCs w:val="24"/>
        </w:rPr>
        <w:t xml:space="preserve"> </w:t>
      </w:r>
      <w:r w:rsidRPr="005B32F2">
        <w:rPr>
          <w:rFonts w:asciiTheme="majorHAnsi" w:hAnsiTheme="majorHAnsi"/>
          <w:sz w:val="24"/>
          <w:szCs w:val="24"/>
        </w:rPr>
        <w:t>la raccolta di beni non alimentari</w:t>
      </w:r>
      <w:r>
        <w:rPr>
          <w:rFonts w:asciiTheme="majorHAnsi" w:hAnsiTheme="majorHAnsi"/>
          <w:sz w:val="24"/>
          <w:szCs w:val="24"/>
        </w:rPr>
        <w:t>,</w:t>
      </w:r>
      <w:r w:rsidRPr="005B32F2">
        <w:rPr>
          <w:rFonts w:asciiTheme="majorHAnsi" w:hAnsiTheme="majorHAnsi"/>
          <w:sz w:val="24"/>
          <w:szCs w:val="24"/>
        </w:rPr>
        <w:t xml:space="preserve"> come materassi e reti usate ma in buono stato in negozi del settore; la distribuzione di quanto raccolto alle famiglie locali in condizioni di indigenza. In circa cinque anni sono stati raccolti oltre 3.000 q</w:t>
      </w:r>
      <w:r>
        <w:rPr>
          <w:rFonts w:asciiTheme="majorHAnsi" w:hAnsiTheme="majorHAnsi"/>
          <w:sz w:val="24"/>
          <w:szCs w:val="24"/>
        </w:rPr>
        <w:t>uinta</w:t>
      </w:r>
      <w:r w:rsidRPr="005B32F2">
        <w:rPr>
          <w:rFonts w:asciiTheme="majorHAnsi" w:hAnsiTheme="majorHAnsi"/>
          <w:sz w:val="24"/>
          <w:szCs w:val="24"/>
        </w:rPr>
        <w:t>l</w:t>
      </w:r>
      <w:r>
        <w:rPr>
          <w:rFonts w:asciiTheme="majorHAnsi" w:hAnsiTheme="majorHAnsi"/>
          <w:sz w:val="24"/>
          <w:szCs w:val="24"/>
        </w:rPr>
        <w:t>i di ortaggi  e 1.000 quintali</w:t>
      </w:r>
      <w:r w:rsidRPr="005B32F2">
        <w:rPr>
          <w:rFonts w:asciiTheme="majorHAnsi" w:hAnsiTheme="majorHAnsi"/>
          <w:sz w:val="24"/>
          <w:szCs w:val="24"/>
        </w:rPr>
        <w:t xml:space="preserve"> tra pane e prodotti </w:t>
      </w:r>
      <w:r>
        <w:rPr>
          <w:rFonts w:asciiTheme="majorHAnsi" w:hAnsiTheme="majorHAnsi"/>
          <w:sz w:val="24"/>
          <w:szCs w:val="24"/>
        </w:rPr>
        <w:t>di gastronomia. Il Circolo</w:t>
      </w:r>
      <w:r w:rsidRPr="005B32F2">
        <w:rPr>
          <w:rFonts w:asciiTheme="majorHAnsi" w:hAnsiTheme="majorHAnsi"/>
          <w:sz w:val="24"/>
          <w:szCs w:val="24"/>
        </w:rPr>
        <w:t xml:space="preserve"> ha il ruolo di favorire l’incontro della domanda e dell’offerta, le associazioni di volontariato cattolico si occupano della  distribuzione</w:t>
      </w:r>
      <w:r w:rsidR="00F23F79">
        <w:rPr>
          <w:rFonts w:asciiTheme="majorHAnsi" w:hAnsiTheme="majorHAnsi"/>
          <w:sz w:val="24"/>
          <w:szCs w:val="24"/>
        </w:rPr>
        <w:t xml:space="preserve"> </w:t>
      </w:r>
      <w:r w:rsidRPr="005B32F2">
        <w:rPr>
          <w:rFonts w:asciiTheme="majorHAnsi" w:hAnsiTheme="majorHAnsi"/>
          <w:bCs/>
          <w:sz w:val="24"/>
          <w:szCs w:val="24"/>
        </w:rPr>
        <w:t xml:space="preserve">degli alimenti e </w:t>
      </w:r>
      <w:r>
        <w:rPr>
          <w:rFonts w:asciiTheme="majorHAnsi" w:hAnsiTheme="majorHAnsi"/>
          <w:bCs/>
          <w:sz w:val="24"/>
          <w:szCs w:val="24"/>
        </w:rPr>
        <w:t xml:space="preserve">degli </w:t>
      </w:r>
      <w:r w:rsidRPr="005B32F2">
        <w:rPr>
          <w:rFonts w:asciiTheme="majorHAnsi" w:hAnsiTheme="majorHAnsi"/>
          <w:bCs/>
          <w:sz w:val="24"/>
          <w:szCs w:val="24"/>
        </w:rPr>
        <w:t>altri beni attraverso una rete di altre associazioni presenti in provincia</w:t>
      </w:r>
      <w:r>
        <w:rPr>
          <w:rFonts w:asciiTheme="majorHAnsi" w:hAnsiTheme="majorHAnsi"/>
          <w:bCs/>
          <w:sz w:val="24"/>
          <w:szCs w:val="24"/>
        </w:rPr>
        <w:t>,</w:t>
      </w:r>
      <w:r w:rsidRPr="005B32F2">
        <w:rPr>
          <w:rFonts w:asciiTheme="majorHAnsi" w:hAnsiTheme="majorHAnsi"/>
          <w:bCs/>
          <w:sz w:val="24"/>
          <w:szCs w:val="24"/>
        </w:rPr>
        <w:t xml:space="preserve"> come Caritas </w:t>
      </w:r>
      <w:proofErr w:type="spellStart"/>
      <w:r w:rsidRPr="005B32F2">
        <w:rPr>
          <w:rFonts w:asciiTheme="majorHAnsi" w:hAnsiTheme="majorHAnsi"/>
          <w:bCs/>
          <w:sz w:val="24"/>
          <w:szCs w:val="24"/>
        </w:rPr>
        <w:t>Dio</w:t>
      </w:r>
      <w:r w:rsidR="001F030E">
        <w:rPr>
          <w:rFonts w:asciiTheme="majorHAnsi" w:hAnsiTheme="majorHAnsi"/>
          <w:bCs/>
          <w:sz w:val="24"/>
          <w:szCs w:val="24"/>
        </w:rPr>
        <w:t>cesiana</w:t>
      </w:r>
      <w:proofErr w:type="spellEnd"/>
      <w:r w:rsidR="001F030E">
        <w:rPr>
          <w:rFonts w:asciiTheme="majorHAnsi" w:hAnsiTheme="majorHAnsi"/>
          <w:bCs/>
          <w:sz w:val="24"/>
          <w:szCs w:val="24"/>
        </w:rPr>
        <w:t>, Vincenziane, Salesiani</w:t>
      </w:r>
      <w:r w:rsidRPr="005B32F2">
        <w:rPr>
          <w:rFonts w:asciiTheme="majorHAnsi" w:hAnsiTheme="majorHAnsi"/>
          <w:bCs/>
          <w:sz w:val="24"/>
          <w:szCs w:val="24"/>
        </w:rPr>
        <w:t>, Case famiglie per minori e diverse parrocchie dislocate in diversi comuni della provincia come Comiso, Modica, Scicli, Vittoria.</w:t>
      </w:r>
      <w:r w:rsidR="00F23F79">
        <w:rPr>
          <w:rFonts w:asciiTheme="majorHAnsi" w:hAnsiTheme="majorHAnsi"/>
          <w:bCs/>
          <w:sz w:val="24"/>
          <w:szCs w:val="24"/>
        </w:rPr>
        <w:t xml:space="preserve"> </w:t>
      </w:r>
      <w:r w:rsidRPr="00A022D8">
        <w:rPr>
          <w:rFonts w:asciiTheme="majorHAnsi" w:hAnsiTheme="majorHAnsi"/>
          <w:b/>
          <w:i/>
          <w:sz w:val="24"/>
          <w:szCs w:val="24"/>
        </w:rPr>
        <w:t>Non Scado</w:t>
      </w:r>
      <w:r w:rsidRPr="005B32F2">
        <w:rPr>
          <w:rFonts w:asciiTheme="majorHAnsi" w:hAnsiTheme="majorHAnsi"/>
          <w:sz w:val="24"/>
          <w:szCs w:val="24"/>
        </w:rPr>
        <w:t xml:space="preserve"> è un</w:t>
      </w:r>
      <w:r>
        <w:rPr>
          <w:rFonts w:asciiTheme="majorHAnsi" w:hAnsiTheme="majorHAnsi"/>
          <w:sz w:val="24"/>
          <w:szCs w:val="24"/>
        </w:rPr>
        <w:t>o strumento</w:t>
      </w:r>
      <w:r w:rsidRPr="005B32F2">
        <w:rPr>
          <w:rFonts w:asciiTheme="majorHAnsi" w:hAnsiTheme="majorHAnsi"/>
          <w:sz w:val="24"/>
          <w:szCs w:val="24"/>
        </w:rPr>
        <w:t xml:space="preserve"> che trasforma lo spreco in risorsa, si basa sul rec</w:t>
      </w:r>
      <w:r>
        <w:rPr>
          <w:rFonts w:asciiTheme="majorHAnsi" w:hAnsiTheme="majorHAnsi"/>
          <w:sz w:val="24"/>
          <w:szCs w:val="24"/>
        </w:rPr>
        <w:t>upero dei beni</w:t>
      </w:r>
      <w:r w:rsidR="00F23F79">
        <w:rPr>
          <w:rFonts w:asciiTheme="majorHAnsi" w:hAnsiTheme="majorHAnsi"/>
          <w:sz w:val="24"/>
          <w:szCs w:val="24"/>
        </w:rPr>
        <w:t>,</w:t>
      </w:r>
      <w:r>
        <w:rPr>
          <w:rFonts w:asciiTheme="majorHAnsi" w:hAnsiTheme="majorHAnsi"/>
          <w:sz w:val="24"/>
          <w:szCs w:val="24"/>
        </w:rPr>
        <w:t xml:space="preserve"> alimentari e non</w:t>
      </w:r>
      <w:r w:rsidR="00F23F79">
        <w:rPr>
          <w:rFonts w:asciiTheme="majorHAnsi" w:hAnsiTheme="majorHAnsi"/>
          <w:sz w:val="24"/>
          <w:szCs w:val="24"/>
        </w:rPr>
        <w:t>,</w:t>
      </w:r>
      <w:r w:rsidRPr="005B32F2">
        <w:rPr>
          <w:rFonts w:asciiTheme="majorHAnsi" w:hAnsiTheme="majorHAnsi"/>
          <w:sz w:val="24"/>
          <w:szCs w:val="24"/>
        </w:rPr>
        <w:t xml:space="preserve"> rimasti invenduti ma ancora perfettam</w:t>
      </w:r>
      <w:r>
        <w:rPr>
          <w:rFonts w:asciiTheme="majorHAnsi" w:hAnsiTheme="majorHAnsi"/>
          <w:sz w:val="24"/>
          <w:szCs w:val="24"/>
        </w:rPr>
        <w:t>ente salubri e utilizzabili ed è pertanto</w:t>
      </w:r>
      <w:r w:rsidR="00F23F79">
        <w:rPr>
          <w:rFonts w:asciiTheme="majorHAnsi" w:hAnsiTheme="majorHAnsi"/>
          <w:sz w:val="24"/>
          <w:szCs w:val="24"/>
        </w:rPr>
        <w:t xml:space="preserve"> </w:t>
      </w:r>
      <w:r>
        <w:rPr>
          <w:rFonts w:asciiTheme="majorHAnsi" w:hAnsiTheme="majorHAnsi"/>
          <w:sz w:val="24"/>
          <w:szCs w:val="24"/>
        </w:rPr>
        <w:t>anche messa a disposizione di un servizio: a beneficio di chi</w:t>
      </w:r>
      <w:r w:rsidRPr="005B32F2">
        <w:rPr>
          <w:rFonts w:asciiTheme="majorHAnsi" w:hAnsiTheme="majorHAnsi"/>
          <w:sz w:val="24"/>
          <w:szCs w:val="24"/>
        </w:rPr>
        <w:t xml:space="preserve"> produce</w:t>
      </w:r>
      <w:r>
        <w:rPr>
          <w:rFonts w:asciiTheme="majorHAnsi" w:hAnsiTheme="majorHAnsi"/>
          <w:sz w:val="24"/>
          <w:szCs w:val="24"/>
        </w:rPr>
        <w:t xml:space="preserve"> quei beni,</w:t>
      </w:r>
      <w:r w:rsidRPr="005B32F2">
        <w:rPr>
          <w:rFonts w:asciiTheme="majorHAnsi" w:hAnsiTheme="majorHAnsi"/>
          <w:sz w:val="24"/>
          <w:szCs w:val="24"/>
        </w:rPr>
        <w:t xml:space="preserve"> per chi li consuma, </w:t>
      </w:r>
      <w:r>
        <w:rPr>
          <w:rFonts w:asciiTheme="majorHAnsi" w:hAnsiTheme="majorHAnsi"/>
          <w:sz w:val="24"/>
          <w:szCs w:val="24"/>
        </w:rPr>
        <w:t>cioè le persone in stato di bisogno,</w:t>
      </w:r>
      <w:r w:rsidRPr="005B32F2">
        <w:rPr>
          <w:rFonts w:asciiTheme="majorHAnsi" w:hAnsiTheme="majorHAnsi"/>
          <w:sz w:val="24"/>
          <w:szCs w:val="24"/>
        </w:rPr>
        <w:t xml:space="preserve"> per le istituzioni pubbliche che ne conseguono benefici indiretti, sociali ed ambientali, diminuendo i rifiuti e migliorando l’assistenza alle persone svantaggiate. Coinvolti nel progetto anche i migranti che hanno dato una mano nella raccolta sul campo di ortaggi senza più mercato.</w:t>
      </w:r>
    </w:p>
    <w:p w14:paraId="30B52733" w14:textId="77777777" w:rsidR="007560BC" w:rsidRPr="004A6A95" w:rsidRDefault="00EA7DDF" w:rsidP="004A6A95">
      <w:pPr>
        <w:spacing w:line="240" w:lineRule="auto"/>
        <w:ind w:firstLine="708"/>
        <w:jc w:val="both"/>
        <w:rPr>
          <w:rFonts w:asciiTheme="majorHAnsi" w:hAnsiTheme="majorHAnsi"/>
          <w:sz w:val="24"/>
          <w:szCs w:val="24"/>
        </w:rPr>
      </w:pPr>
      <w:r w:rsidRPr="0026008B">
        <w:rPr>
          <w:rFonts w:asciiTheme="majorHAnsi" w:hAnsiTheme="majorHAnsi"/>
          <w:b/>
          <w:sz w:val="24"/>
          <w:szCs w:val="24"/>
        </w:rPr>
        <w:t>“Piazza verso rifiuti zero”</w:t>
      </w:r>
      <w:r w:rsidRPr="0026008B">
        <w:rPr>
          <w:rFonts w:asciiTheme="majorHAnsi" w:hAnsiTheme="majorHAnsi"/>
          <w:sz w:val="24"/>
          <w:szCs w:val="24"/>
        </w:rPr>
        <w:t xml:space="preserve"> è il progetto che il </w:t>
      </w:r>
      <w:r w:rsidRPr="0026008B">
        <w:rPr>
          <w:rFonts w:asciiTheme="majorHAnsi" w:hAnsiTheme="majorHAnsi"/>
          <w:b/>
          <w:sz w:val="24"/>
          <w:szCs w:val="24"/>
        </w:rPr>
        <w:t>Circolo Piazzambiente</w:t>
      </w:r>
      <w:r w:rsidR="001F030E">
        <w:rPr>
          <w:rFonts w:asciiTheme="majorHAnsi" w:hAnsiTheme="majorHAnsi"/>
          <w:sz w:val="24"/>
          <w:szCs w:val="24"/>
        </w:rPr>
        <w:t xml:space="preserve"> di Piazza Armerina</w:t>
      </w:r>
      <w:r w:rsidRPr="0026008B">
        <w:rPr>
          <w:rFonts w:asciiTheme="majorHAnsi" w:hAnsiTheme="majorHAnsi"/>
          <w:sz w:val="24"/>
          <w:szCs w:val="24"/>
        </w:rPr>
        <w:t xml:space="preserve"> conduce ormai dal 2015 e che ha visto la nascita di una </w:t>
      </w:r>
      <w:r w:rsidRPr="0026008B">
        <w:rPr>
          <w:rFonts w:asciiTheme="majorHAnsi" w:hAnsiTheme="majorHAnsi"/>
          <w:b/>
          <w:sz w:val="24"/>
          <w:szCs w:val="24"/>
        </w:rPr>
        <w:t xml:space="preserve">Ecostazione, </w:t>
      </w:r>
      <w:r w:rsidRPr="0026008B">
        <w:rPr>
          <w:rFonts w:asciiTheme="majorHAnsi" w:hAnsiTheme="majorHAnsi"/>
          <w:sz w:val="24"/>
          <w:szCs w:val="24"/>
        </w:rPr>
        <w:t>ormai nota in tutta Italia anche per i numerosi passaggi che le reti RAI le hanno dedicato.</w:t>
      </w:r>
      <w:r w:rsidR="00F23F79">
        <w:rPr>
          <w:rFonts w:asciiTheme="majorHAnsi" w:hAnsiTheme="majorHAnsi"/>
          <w:sz w:val="24"/>
          <w:szCs w:val="24"/>
        </w:rPr>
        <w:t xml:space="preserve"> </w:t>
      </w:r>
      <w:r w:rsidR="007560BC" w:rsidRPr="0026008B">
        <w:rPr>
          <w:rFonts w:asciiTheme="majorHAnsi" w:hAnsiTheme="majorHAnsi"/>
          <w:sz w:val="24"/>
          <w:szCs w:val="24"/>
        </w:rPr>
        <w:t>Che cos’è: è un punto di raccolta (</w:t>
      </w:r>
      <w:proofErr w:type="spellStart"/>
      <w:r w:rsidR="007560BC" w:rsidRPr="0026008B">
        <w:rPr>
          <w:rFonts w:asciiTheme="majorHAnsi" w:hAnsiTheme="majorHAnsi"/>
          <w:sz w:val="24"/>
          <w:szCs w:val="24"/>
        </w:rPr>
        <w:t>PdC</w:t>
      </w:r>
      <w:proofErr w:type="spellEnd"/>
      <w:r w:rsidR="007560BC" w:rsidRPr="0026008B">
        <w:rPr>
          <w:rFonts w:asciiTheme="majorHAnsi" w:hAnsiTheme="majorHAnsi"/>
          <w:sz w:val="24"/>
          <w:szCs w:val="24"/>
        </w:rPr>
        <w:t>), inserito nel circuito cittadino della raccolta dei rifiuti, all’interno del quale i cittadini conferiscono, volontariamente, materiali valorizzabili classificabili nelle fasce alte di qualità dei consorz</w:t>
      </w:r>
      <w:r w:rsidR="00F23F79">
        <w:rPr>
          <w:rFonts w:asciiTheme="majorHAnsi" w:hAnsiTheme="majorHAnsi"/>
          <w:sz w:val="24"/>
          <w:szCs w:val="24"/>
        </w:rPr>
        <w:t>i di filiera. L’</w:t>
      </w:r>
      <w:proofErr w:type="spellStart"/>
      <w:r w:rsidR="00F23F79">
        <w:rPr>
          <w:rFonts w:asciiTheme="majorHAnsi" w:hAnsiTheme="majorHAnsi"/>
          <w:sz w:val="24"/>
          <w:szCs w:val="24"/>
        </w:rPr>
        <w:t>E</w:t>
      </w:r>
      <w:r w:rsidR="007560BC" w:rsidRPr="0026008B">
        <w:rPr>
          <w:rFonts w:asciiTheme="majorHAnsi" w:hAnsiTheme="majorHAnsi"/>
          <w:sz w:val="24"/>
          <w:szCs w:val="24"/>
        </w:rPr>
        <w:t>costazione</w:t>
      </w:r>
      <w:proofErr w:type="spellEnd"/>
      <w:r w:rsidR="007560BC" w:rsidRPr="0026008B">
        <w:rPr>
          <w:rFonts w:asciiTheme="majorHAnsi" w:hAnsiTheme="majorHAnsi"/>
          <w:sz w:val="24"/>
          <w:szCs w:val="24"/>
        </w:rPr>
        <w:t xml:space="preserve"> è di fatto un progetto di educazione ambientale che, perseguendo obiettivi di sostenibilità ambientale, ha lo scopo</w:t>
      </w:r>
      <w:r w:rsidR="00241567" w:rsidRPr="0026008B">
        <w:rPr>
          <w:rFonts w:asciiTheme="majorHAnsi" w:hAnsiTheme="majorHAnsi"/>
          <w:sz w:val="24"/>
          <w:szCs w:val="24"/>
        </w:rPr>
        <w:t xml:space="preserve"> (con il supporto del comune)</w:t>
      </w:r>
      <w:r w:rsidR="007560BC" w:rsidRPr="0026008B">
        <w:rPr>
          <w:rFonts w:asciiTheme="majorHAnsi" w:hAnsiTheme="majorHAnsi"/>
          <w:sz w:val="24"/>
          <w:szCs w:val="24"/>
        </w:rPr>
        <w:t xml:space="preserve"> di creare un circuito complementare di raccolta differenziata di qualità, di valorizzazione di materiali riciclabili quali imballaggi in carta, cartone, acciaio, alluminio, plastica, grazie al rapporto 1:1 (utente-operatore), restituendo al cittadino prodotti alimentari a Km0 e di qualità. Obiettivi principali del progetto sono: sensibilizzazione del cittadino alla raccolta differenziata di qualità, far comprendere che il rifiuto è un valore, diffondere buone pratiche e stili di vita sostenibili, promuovere la sostenibilità sociale e la cultura del dono. Un’idea semplice ma dall’enorme potenziale, una sorta di baratto in chiave moderna che sostiene le piccole realtà imprenditoriali locali e che, grazie alle tessere collettive, aiuta chi è in difficoltà.</w:t>
      </w:r>
      <w:r w:rsidR="0022146D" w:rsidRPr="0026008B">
        <w:rPr>
          <w:rFonts w:asciiTheme="majorHAnsi" w:hAnsiTheme="majorHAnsi"/>
          <w:sz w:val="24"/>
          <w:szCs w:val="24"/>
        </w:rPr>
        <w:t xml:space="preserve"> In 53 mesi di progetto sono stati consegnati ai cittadini 42.000 prodotti tra pasta, miele, sughi, biscotti, marmellate e conserve varie, oltre a prodotti “green” quali borracce e stoviglie compostabili.</w:t>
      </w:r>
      <w:r w:rsidR="00241567" w:rsidRPr="0026008B">
        <w:rPr>
          <w:rFonts w:asciiTheme="majorHAnsi" w:hAnsiTheme="majorHAnsi"/>
          <w:sz w:val="24"/>
          <w:szCs w:val="24"/>
        </w:rPr>
        <w:t xml:space="preserve"> Il progetto prevede anche l’organizzazione e la realizzazione di iniziative ed eventi per sensibilizzare l’intera comunità all’applicazione di modelli di vita sostenibili. </w:t>
      </w:r>
    </w:p>
    <w:p w14:paraId="30ADA698" w14:textId="77777777" w:rsidR="00F973F5" w:rsidRDefault="00F973F5" w:rsidP="00F973F5">
      <w:pPr>
        <w:shd w:val="clear" w:color="auto" w:fill="FFFFFF"/>
        <w:spacing w:after="0" w:line="240" w:lineRule="auto"/>
        <w:ind w:firstLine="708"/>
        <w:jc w:val="both"/>
        <w:rPr>
          <w:rFonts w:asciiTheme="majorHAnsi" w:eastAsia="Times New Roman" w:hAnsiTheme="majorHAnsi" w:cs="Arial"/>
          <w:color w:val="222222"/>
          <w:sz w:val="24"/>
          <w:szCs w:val="24"/>
        </w:rPr>
      </w:pPr>
      <w:r w:rsidRPr="0013270C">
        <w:rPr>
          <w:rFonts w:asciiTheme="majorHAnsi" w:eastAsia="Times New Roman" w:hAnsiTheme="majorHAnsi" w:cs="Arial"/>
          <w:color w:val="222222"/>
          <w:sz w:val="24"/>
          <w:szCs w:val="24"/>
        </w:rPr>
        <w:t xml:space="preserve">Il </w:t>
      </w:r>
      <w:r w:rsidRPr="0013270C">
        <w:rPr>
          <w:rFonts w:asciiTheme="majorHAnsi" w:eastAsia="Times New Roman" w:hAnsiTheme="majorHAnsi" w:cs="Arial"/>
          <w:b/>
          <w:color w:val="222222"/>
          <w:sz w:val="24"/>
          <w:szCs w:val="24"/>
        </w:rPr>
        <w:t>Centro del Riuso</w:t>
      </w:r>
      <w:r>
        <w:rPr>
          <w:rFonts w:asciiTheme="majorHAnsi" w:eastAsia="Times New Roman" w:hAnsiTheme="majorHAnsi" w:cs="Arial"/>
          <w:b/>
          <w:color w:val="222222"/>
          <w:sz w:val="24"/>
          <w:szCs w:val="24"/>
        </w:rPr>
        <w:t xml:space="preserve"> </w:t>
      </w:r>
      <w:r w:rsidRPr="0013270C">
        <w:rPr>
          <w:rFonts w:asciiTheme="majorHAnsi" w:eastAsia="Times New Roman" w:hAnsiTheme="majorHAnsi" w:cs="Arial"/>
          <w:color w:val="222222"/>
          <w:sz w:val="24"/>
          <w:szCs w:val="24"/>
        </w:rPr>
        <w:t xml:space="preserve">è un'iniziativa del </w:t>
      </w:r>
      <w:r w:rsidRPr="005B32F2">
        <w:rPr>
          <w:rFonts w:asciiTheme="majorHAnsi" w:eastAsia="Times New Roman" w:hAnsiTheme="majorHAnsi" w:cs="Arial"/>
          <w:b/>
          <w:color w:val="222222"/>
          <w:sz w:val="24"/>
          <w:szCs w:val="24"/>
        </w:rPr>
        <w:t>Circolo</w:t>
      </w:r>
      <w:r>
        <w:rPr>
          <w:rFonts w:asciiTheme="majorHAnsi" w:eastAsia="Times New Roman" w:hAnsiTheme="majorHAnsi" w:cs="Arial"/>
          <w:b/>
          <w:color w:val="222222"/>
          <w:sz w:val="24"/>
          <w:szCs w:val="24"/>
        </w:rPr>
        <w:t xml:space="preserve"> </w:t>
      </w:r>
      <w:r w:rsidRPr="005B32F2">
        <w:rPr>
          <w:rFonts w:asciiTheme="majorHAnsi" w:eastAsia="Times New Roman" w:hAnsiTheme="majorHAnsi" w:cs="Arial"/>
          <w:b/>
          <w:color w:val="222222"/>
          <w:sz w:val="24"/>
          <w:szCs w:val="24"/>
        </w:rPr>
        <w:t>Il Cigno</w:t>
      </w:r>
      <w:r>
        <w:rPr>
          <w:rFonts w:asciiTheme="majorHAnsi" w:eastAsia="Times New Roman" w:hAnsiTheme="majorHAnsi" w:cs="Arial"/>
          <w:color w:val="222222"/>
          <w:sz w:val="24"/>
          <w:szCs w:val="24"/>
        </w:rPr>
        <w:t xml:space="preserve"> di Caltagirone</w:t>
      </w:r>
      <w:r w:rsidRPr="0013270C">
        <w:rPr>
          <w:rFonts w:asciiTheme="majorHAnsi" w:eastAsia="Times New Roman" w:hAnsiTheme="majorHAnsi" w:cs="Arial"/>
          <w:color w:val="222222"/>
          <w:sz w:val="24"/>
          <w:szCs w:val="24"/>
        </w:rPr>
        <w:t xml:space="preserve"> che si iscrive nell'ambito dell'impegno di Legambiente a favore del </w:t>
      </w:r>
      <w:r w:rsidRPr="0013270C">
        <w:rPr>
          <w:rFonts w:asciiTheme="majorHAnsi" w:eastAsia="Times New Roman" w:hAnsiTheme="majorHAnsi" w:cs="Arial"/>
          <w:b/>
          <w:bCs/>
          <w:color w:val="222222"/>
          <w:sz w:val="24"/>
          <w:szCs w:val="24"/>
        </w:rPr>
        <w:t>cambiamento degli stili di vita dei cittadini in chiave sostenibile</w:t>
      </w:r>
      <w:r>
        <w:rPr>
          <w:rFonts w:asciiTheme="majorHAnsi" w:eastAsia="Times New Roman" w:hAnsiTheme="majorHAnsi" w:cs="Arial"/>
          <w:color w:val="222222"/>
          <w:sz w:val="24"/>
          <w:szCs w:val="24"/>
        </w:rPr>
        <w:t>. Nato sulla scorta de</w:t>
      </w:r>
      <w:r w:rsidRPr="0013270C">
        <w:rPr>
          <w:rFonts w:asciiTheme="majorHAnsi" w:eastAsia="Times New Roman" w:hAnsiTheme="majorHAnsi" w:cs="Arial"/>
          <w:color w:val="222222"/>
          <w:sz w:val="24"/>
          <w:szCs w:val="24"/>
        </w:rPr>
        <w:t>ll'esperienza positiva dell'</w:t>
      </w:r>
      <w:proofErr w:type="spellStart"/>
      <w:r w:rsidRPr="0013270C">
        <w:rPr>
          <w:rFonts w:asciiTheme="majorHAnsi" w:eastAsia="Times New Roman" w:hAnsiTheme="majorHAnsi" w:cs="Arial"/>
          <w:color w:val="222222"/>
          <w:sz w:val="24"/>
          <w:szCs w:val="24"/>
        </w:rPr>
        <w:t>Ecostazione</w:t>
      </w:r>
      <w:proofErr w:type="spellEnd"/>
      <w:r>
        <w:rPr>
          <w:rFonts w:asciiTheme="majorHAnsi" w:eastAsia="Times New Roman" w:hAnsiTheme="majorHAnsi" w:cs="Arial"/>
          <w:color w:val="222222"/>
          <w:sz w:val="24"/>
          <w:szCs w:val="24"/>
        </w:rPr>
        <w:t xml:space="preserve"> </w:t>
      </w:r>
      <w:r w:rsidRPr="00F973F5">
        <w:rPr>
          <w:rFonts w:asciiTheme="majorHAnsi" w:eastAsia="Times New Roman" w:hAnsiTheme="majorHAnsi" w:cs="Arial"/>
          <w:color w:val="222222"/>
          <w:sz w:val="24"/>
          <w:szCs w:val="24"/>
        </w:rPr>
        <w:t>di Caltagirone</w:t>
      </w:r>
      <w:r>
        <w:rPr>
          <w:rFonts w:asciiTheme="majorHAnsi" w:eastAsia="Times New Roman" w:hAnsiTheme="majorHAnsi" w:cs="Arial"/>
          <w:color w:val="222222"/>
          <w:sz w:val="24"/>
          <w:szCs w:val="24"/>
        </w:rPr>
        <w:t>,</w:t>
      </w:r>
      <w:r w:rsidRPr="0013270C">
        <w:rPr>
          <w:rFonts w:asciiTheme="majorHAnsi" w:eastAsia="Times New Roman" w:hAnsiTheme="majorHAnsi" w:cs="Arial"/>
          <w:color w:val="222222"/>
          <w:sz w:val="24"/>
          <w:szCs w:val="24"/>
        </w:rPr>
        <w:t xml:space="preserve"> il </w:t>
      </w:r>
      <w:proofErr w:type="spellStart"/>
      <w:r w:rsidRPr="0013270C">
        <w:rPr>
          <w:rFonts w:asciiTheme="majorHAnsi" w:eastAsia="Times New Roman" w:hAnsiTheme="majorHAnsi" w:cs="Arial"/>
          <w:b/>
          <w:color w:val="222222"/>
          <w:sz w:val="24"/>
          <w:szCs w:val="24"/>
        </w:rPr>
        <w:t>CdR</w:t>
      </w:r>
      <w:proofErr w:type="spellEnd"/>
      <w:r w:rsidRPr="0013270C">
        <w:rPr>
          <w:rFonts w:asciiTheme="majorHAnsi" w:eastAsia="Times New Roman" w:hAnsiTheme="majorHAnsi" w:cs="Arial"/>
          <w:color w:val="222222"/>
          <w:sz w:val="24"/>
          <w:szCs w:val="24"/>
        </w:rPr>
        <w:t xml:space="preserve"> è attivo dal luglio 2018 e vede la collaborazione tra il Circolo e l'Amministrazione comunale, in particolare gli assess</w:t>
      </w:r>
      <w:r>
        <w:rPr>
          <w:rFonts w:asciiTheme="majorHAnsi" w:eastAsia="Times New Roman" w:hAnsiTheme="majorHAnsi" w:cs="Arial"/>
          <w:color w:val="222222"/>
          <w:sz w:val="24"/>
          <w:szCs w:val="24"/>
        </w:rPr>
        <w:t>orati all'Ecologia e ai Servizi S</w:t>
      </w:r>
      <w:r w:rsidRPr="0013270C">
        <w:rPr>
          <w:rFonts w:asciiTheme="majorHAnsi" w:eastAsia="Times New Roman" w:hAnsiTheme="majorHAnsi" w:cs="Arial"/>
          <w:color w:val="222222"/>
          <w:sz w:val="24"/>
          <w:szCs w:val="24"/>
        </w:rPr>
        <w:t>ociali.</w:t>
      </w:r>
      <w:r>
        <w:rPr>
          <w:rFonts w:asciiTheme="majorHAnsi" w:eastAsia="Times New Roman" w:hAnsiTheme="majorHAnsi" w:cs="Arial"/>
          <w:color w:val="222222"/>
          <w:sz w:val="24"/>
          <w:szCs w:val="24"/>
        </w:rPr>
        <w:t xml:space="preserve"> </w:t>
      </w:r>
      <w:r w:rsidRPr="0013270C">
        <w:rPr>
          <w:rFonts w:asciiTheme="majorHAnsi" w:eastAsia="Times New Roman" w:hAnsiTheme="majorHAnsi" w:cs="Arial"/>
          <w:color w:val="222222"/>
          <w:sz w:val="24"/>
          <w:szCs w:val="24"/>
        </w:rPr>
        <w:t>L'idea della riduzione a monte dei rifiuti - attraverso l'intercettazione  di beni ancora utilizzabili prima della loro dismissione da parte del cittadino - si lega alla successiva donazione degli stessi alle famigl</w:t>
      </w:r>
      <w:r>
        <w:rPr>
          <w:rFonts w:asciiTheme="majorHAnsi" w:eastAsia="Times New Roman" w:hAnsiTheme="majorHAnsi" w:cs="Arial"/>
          <w:color w:val="222222"/>
          <w:sz w:val="24"/>
          <w:szCs w:val="24"/>
        </w:rPr>
        <w:t>ie seguite dai S</w:t>
      </w:r>
      <w:r w:rsidRPr="0013270C">
        <w:rPr>
          <w:rFonts w:asciiTheme="majorHAnsi" w:eastAsia="Times New Roman" w:hAnsiTheme="majorHAnsi" w:cs="Arial"/>
          <w:color w:val="222222"/>
          <w:sz w:val="24"/>
          <w:szCs w:val="24"/>
        </w:rPr>
        <w:t xml:space="preserve">ervizi </w:t>
      </w:r>
      <w:r>
        <w:rPr>
          <w:rFonts w:asciiTheme="majorHAnsi" w:eastAsia="Times New Roman" w:hAnsiTheme="majorHAnsi" w:cs="Arial"/>
          <w:color w:val="222222"/>
          <w:sz w:val="24"/>
          <w:szCs w:val="24"/>
        </w:rPr>
        <w:t>S</w:t>
      </w:r>
      <w:r w:rsidRPr="0013270C">
        <w:rPr>
          <w:rFonts w:asciiTheme="majorHAnsi" w:eastAsia="Times New Roman" w:hAnsiTheme="majorHAnsi" w:cs="Arial"/>
          <w:color w:val="222222"/>
          <w:sz w:val="24"/>
          <w:szCs w:val="24"/>
        </w:rPr>
        <w:t>ociali: un'idea semplice che coniuga </w:t>
      </w:r>
      <w:r w:rsidRPr="0013270C">
        <w:rPr>
          <w:rFonts w:asciiTheme="majorHAnsi" w:eastAsia="Times New Roman" w:hAnsiTheme="majorHAnsi" w:cs="Arial"/>
          <w:b/>
          <w:bCs/>
          <w:color w:val="222222"/>
          <w:sz w:val="24"/>
          <w:szCs w:val="24"/>
        </w:rPr>
        <w:t>sostenibilità ambientale e sociale</w:t>
      </w:r>
      <w:r>
        <w:rPr>
          <w:rFonts w:asciiTheme="majorHAnsi" w:eastAsia="Times New Roman" w:hAnsiTheme="majorHAnsi" w:cs="Arial"/>
          <w:color w:val="222222"/>
          <w:sz w:val="24"/>
          <w:szCs w:val="24"/>
        </w:rPr>
        <w:t> perché</w:t>
      </w:r>
      <w:r w:rsidRPr="0013270C">
        <w:rPr>
          <w:rFonts w:asciiTheme="majorHAnsi" w:eastAsia="Times New Roman" w:hAnsiTheme="majorHAnsi" w:cs="Arial"/>
          <w:color w:val="222222"/>
          <w:sz w:val="24"/>
          <w:szCs w:val="24"/>
        </w:rPr>
        <w:t>, oltre ad </w:t>
      </w:r>
      <w:r w:rsidRPr="0013270C">
        <w:rPr>
          <w:rFonts w:asciiTheme="majorHAnsi" w:eastAsia="Times New Roman" w:hAnsiTheme="majorHAnsi" w:cs="Arial"/>
          <w:iCs/>
          <w:color w:val="222222"/>
          <w:sz w:val="24"/>
          <w:szCs w:val="24"/>
        </w:rPr>
        <w:t>allungare il ciclo di vita di alcuni beni altrimenti destinati a</w:t>
      </w:r>
      <w:r>
        <w:rPr>
          <w:rFonts w:asciiTheme="majorHAnsi" w:eastAsia="Times New Roman" w:hAnsiTheme="majorHAnsi" w:cs="Arial"/>
          <w:iCs/>
          <w:color w:val="222222"/>
          <w:sz w:val="24"/>
          <w:szCs w:val="24"/>
        </w:rPr>
        <w:t xml:space="preserve"> </w:t>
      </w:r>
      <w:r w:rsidRPr="00F973F5">
        <w:rPr>
          <w:rFonts w:asciiTheme="majorHAnsi" w:eastAsia="Times New Roman" w:hAnsiTheme="majorHAnsi" w:cs="Arial"/>
          <w:iCs/>
          <w:color w:val="222222"/>
          <w:sz w:val="24"/>
          <w:szCs w:val="24"/>
        </w:rPr>
        <w:t>diventare</w:t>
      </w:r>
      <w:r w:rsidRPr="0013270C">
        <w:rPr>
          <w:rFonts w:asciiTheme="majorHAnsi" w:eastAsia="Times New Roman" w:hAnsiTheme="majorHAnsi" w:cs="Arial"/>
          <w:iCs/>
          <w:color w:val="222222"/>
          <w:sz w:val="24"/>
          <w:szCs w:val="24"/>
        </w:rPr>
        <w:t xml:space="preserve"> rifiuto</w:t>
      </w:r>
      <w:r w:rsidRPr="0013270C">
        <w:rPr>
          <w:rFonts w:asciiTheme="majorHAnsi" w:eastAsia="Times New Roman" w:hAnsiTheme="majorHAnsi" w:cs="Arial"/>
          <w:color w:val="222222"/>
          <w:sz w:val="24"/>
          <w:szCs w:val="24"/>
        </w:rPr>
        <w:t>, le famiglie in stato di bisogno hanno potuto accedere a beni che non avrebbero potuto comprare.</w:t>
      </w:r>
    </w:p>
    <w:p w14:paraId="10DCF19C" w14:textId="77777777" w:rsidR="00C67018" w:rsidRDefault="00C67018" w:rsidP="0013270C">
      <w:pPr>
        <w:shd w:val="clear" w:color="auto" w:fill="FFFFFF"/>
        <w:spacing w:after="0" w:line="240" w:lineRule="auto"/>
        <w:ind w:firstLine="708"/>
        <w:jc w:val="both"/>
        <w:rPr>
          <w:rFonts w:asciiTheme="majorHAnsi" w:eastAsia="Times New Roman" w:hAnsiTheme="majorHAnsi" w:cs="Arial"/>
          <w:color w:val="222222"/>
          <w:sz w:val="24"/>
          <w:szCs w:val="24"/>
        </w:rPr>
      </w:pPr>
    </w:p>
    <w:p w14:paraId="072D9FBA" w14:textId="77777777" w:rsidR="00617E2D" w:rsidRPr="00597D63" w:rsidRDefault="00636555" w:rsidP="00597D63">
      <w:pPr>
        <w:spacing w:line="240" w:lineRule="auto"/>
        <w:ind w:firstLine="708"/>
        <w:jc w:val="both"/>
        <w:rPr>
          <w:rFonts w:asciiTheme="majorHAnsi" w:hAnsiTheme="majorHAnsi" w:cs="Helvetica"/>
          <w:color w:val="222222"/>
          <w:sz w:val="24"/>
          <w:szCs w:val="24"/>
          <w:shd w:val="clear" w:color="auto" w:fill="FFFFFF"/>
        </w:rPr>
      </w:pPr>
      <w:r>
        <w:rPr>
          <w:rFonts w:asciiTheme="majorHAnsi" w:hAnsiTheme="majorHAnsi" w:cs="Helvetica"/>
          <w:b/>
          <w:color w:val="222222"/>
          <w:sz w:val="24"/>
          <w:szCs w:val="24"/>
          <w:shd w:val="clear" w:color="auto" w:fill="FFFFFF"/>
        </w:rPr>
        <w:t xml:space="preserve">“Paesaggi di Mezzo” </w:t>
      </w:r>
      <w:r>
        <w:rPr>
          <w:rFonts w:asciiTheme="majorHAnsi" w:hAnsiTheme="majorHAnsi" w:cs="Helvetica"/>
          <w:color w:val="222222"/>
          <w:sz w:val="24"/>
          <w:szCs w:val="24"/>
          <w:shd w:val="clear" w:color="auto" w:fill="FFFFFF"/>
        </w:rPr>
        <w:t xml:space="preserve">è l’iniziativa che il </w:t>
      </w:r>
      <w:r>
        <w:rPr>
          <w:rFonts w:asciiTheme="majorHAnsi" w:hAnsiTheme="majorHAnsi" w:cs="Helvetica"/>
          <w:b/>
          <w:color w:val="222222"/>
          <w:sz w:val="24"/>
          <w:szCs w:val="24"/>
          <w:shd w:val="clear" w:color="auto" w:fill="FFFFFF"/>
        </w:rPr>
        <w:t xml:space="preserve">Circolo di Caltanissetta </w:t>
      </w:r>
      <w:r w:rsidR="004A6A95">
        <w:rPr>
          <w:rFonts w:asciiTheme="majorHAnsi" w:hAnsiTheme="majorHAnsi" w:cs="Helvetica"/>
          <w:color w:val="222222"/>
          <w:sz w:val="24"/>
          <w:szCs w:val="24"/>
          <w:shd w:val="clear" w:color="auto" w:fill="FFFFFF"/>
        </w:rPr>
        <w:t>insieme a</w:t>
      </w:r>
      <w:r>
        <w:rPr>
          <w:rFonts w:asciiTheme="majorHAnsi" w:hAnsiTheme="majorHAnsi" w:cs="Helvetica"/>
          <w:color w:val="222222"/>
          <w:sz w:val="24"/>
          <w:szCs w:val="24"/>
          <w:shd w:val="clear" w:color="auto" w:fill="FFFFFF"/>
        </w:rPr>
        <w:t xml:space="preserve"> Slow Food  ha realizzato dal 16 al 20 ottobre 2019 nel suggestivo scenario offerto dagli </w:t>
      </w:r>
      <w:r w:rsidR="00617E2D" w:rsidRPr="00636555">
        <w:rPr>
          <w:rFonts w:asciiTheme="majorHAnsi" w:hAnsiTheme="majorHAnsi" w:cs="Helvetica"/>
          <w:color w:val="222222"/>
          <w:sz w:val="24"/>
          <w:szCs w:val="24"/>
          <w:shd w:val="clear" w:color="auto" w:fill="FFFFFF"/>
        </w:rPr>
        <w:t xml:space="preserve">spazi del complesso </w:t>
      </w:r>
      <w:r w:rsidR="00617E2D" w:rsidRPr="00636555">
        <w:rPr>
          <w:rFonts w:asciiTheme="majorHAnsi" w:hAnsiTheme="majorHAnsi" w:cs="Helvetica"/>
          <w:color w:val="222222"/>
          <w:sz w:val="24"/>
          <w:szCs w:val="24"/>
          <w:shd w:val="clear" w:color="auto" w:fill="FFFFFF"/>
        </w:rPr>
        <w:lastRenderedPageBreak/>
        <w:t>monumentale di Santa Maria degli Angeli, recentemente restaurato e restituito alla città.</w:t>
      </w:r>
      <w:r>
        <w:rPr>
          <w:rFonts w:asciiTheme="majorHAnsi" w:hAnsiTheme="majorHAnsi" w:cs="Helvetica"/>
          <w:color w:val="222222"/>
          <w:sz w:val="24"/>
          <w:szCs w:val="24"/>
          <w:shd w:val="clear" w:color="auto" w:fill="FFFFFF"/>
        </w:rPr>
        <w:t xml:space="preserve"> Un programma di ben cinque giornate con tantissimi eventi e con il coinvolgimento di tantissimi “ambasciatori del territorio”, a partire dalle principali aziende agricole del centro Sicilia, con i presidii di Slow Food in testa, ma anche le riserve naturali gestite da Legambiente Sicilia e il Parco delle Madonie. La manifestazione </w:t>
      </w:r>
      <w:r w:rsidR="007A1B5C">
        <w:rPr>
          <w:rFonts w:asciiTheme="majorHAnsi" w:hAnsiTheme="majorHAnsi" w:cs="Helvetica"/>
          <w:color w:val="222222"/>
          <w:sz w:val="24"/>
          <w:szCs w:val="24"/>
          <w:shd w:val="clear" w:color="auto" w:fill="FFFFFF"/>
        </w:rPr>
        <w:t>è stata pensata per promuovere</w:t>
      </w:r>
      <w:r w:rsidR="00F23F79">
        <w:rPr>
          <w:rFonts w:asciiTheme="majorHAnsi" w:hAnsiTheme="majorHAnsi" w:cs="Helvetica"/>
          <w:color w:val="222222"/>
          <w:sz w:val="24"/>
          <w:szCs w:val="24"/>
          <w:shd w:val="clear" w:color="auto" w:fill="FFFFFF"/>
        </w:rPr>
        <w:t xml:space="preserve"> </w:t>
      </w:r>
      <w:r w:rsidR="007A1B5C">
        <w:rPr>
          <w:rFonts w:asciiTheme="majorHAnsi" w:hAnsiTheme="majorHAnsi" w:cs="Helvetica"/>
          <w:color w:val="222222"/>
          <w:sz w:val="24"/>
          <w:szCs w:val="24"/>
          <w:shd w:val="clear" w:color="auto" w:fill="FFFFFF"/>
        </w:rPr>
        <w:t>territori che certamente non fanno parte dei circuiti tradizionali del turismo e che oggi sono però quelli maggiormente in grado di raccontare la Sicilia vera, con tutti i suoi difetti ma anche con tutte le sue qualità e le potenzialità inespresse.</w:t>
      </w:r>
      <w:r w:rsidR="00F23F79">
        <w:rPr>
          <w:rFonts w:asciiTheme="majorHAnsi" w:hAnsiTheme="majorHAnsi" w:cs="Helvetica"/>
          <w:color w:val="222222"/>
          <w:sz w:val="24"/>
          <w:szCs w:val="24"/>
          <w:shd w:val="clear" w:color="auto" w:fill="FFFFFF"/>
        </w:rPr>
        <w:t xml:space="preserve"> </w:t>
      </w:r>
      <w:r w:rsidR="007A1B5C">
        <w:rPr>
          <w:rFonts w:asciiTheme="majorHAnsi" w:hAnsiTheme="majorHAnsi" w:cs="Helvetica"/>
          <w:color w:val="222222"/>
          <w:sz w:val="24"/>
          <w:szCs w:val="24"/>
          <w:shd w:val="clear" w:color="auto" w:fill="FFFFFF"/>
        </w:rPr>
        <w:t>Proprio per questo il programma ha privilegiato in particolare i momenti di scoperta che, con il buon cibo, sono stati anche quelli che hanno incontrato il consenso dei visitatori, con</w:t>
      </w:r>
      <w:r w:rsidR="007A1B5C" w:rsidRPr="00636555">
        <w:rPr>
          <w:rStyle w:val="Enfasigrassetto"/>
          <w:rFonts w:asciiTheme="majorHAnsi" w:hAnsiTheme="majorHAnsi" w:cs="Helvetica"/>
          <w:color w:val="222222"/>
          <w:sz w:val="24"/>
          <w:szCs w:val="24"/>
          <w:shd w:val="clear" w:color="auto" w:fill="FFFFFF"/>
        </w:rPr>
        <w:t> visite guidate, trekking e passeggiate naturalistiche</w:t>
      </w:r>
      <w:r w:rsidR="007A1B5C">
        <w:rPr>
          <w:rFonts w:asciiTheme="majorHAnsi" w:hAnsiTheme="majorHAnsi" w:cs="Helvetica"/>
          <w:color w:val="222222"/>
          <w:sz w:val="24"/>
          <w:szCs w:val="24"/>
          <w:shd w:val="clear" w:color="auto" w:fill="FFFFFF"/>
        </w:rPr>
        <w:t xml:space="preserve"> che hanno spaziato</w:t>
      </w:r>
      <w:r w:rsidR="007A1B5C" w:rsidRPr="00636555">
        <w:rPr>
          <w:rFonts w:asciiTheme="majorHAnsi" w:hAnsiTheme="majorHAnsi" w:cs="Helvetica"/>
          <w:color w:val="222222"/>
          <w:sz w:val="24"/>
          <w:szCs w:val="24"/>
          <w:shd w:val="clear" w:color="auto" w:fill="FFFFFF"/>
        </w:rPr>
        <w:t xml:space="preserve"> dal centro storico di Caltanissetta alla Solfara Persico-</w:t>
      </w:r>
      <w:proofErr w:type="spellStart"/>
      <w:r w:rsidR="007A1B5C" w:rsidRPr="00636555">
        <w:rPr>
          <w:rFonts w:asciiTheme="majorHAnsi" w:hAnsiTheme="majorHAnsi" w:cs="Helvetica"/>
          <w:color w:val="222222"/>
          <w:sz w:val="24"/>
          <w:szCs w:val="24"/>
          <w:shd w:val="clear" w:color="auto" w:fill="FFFFFF"/>
        </w:rPr>
        <w:t>Gabara</w:t>
      </w:r>
      <w:proofErr w:type="spellEnd"/>
      <w:r w:rsidR="007A1B5C" w:rsidRPr="00636555">
        <w:rPr>
          <w:rFonts w:asciiTheme="majorHAnsi" w:hAnsiTheme="majorHAnsi" w:cs="Helvetica"/>
          <w:color w:val="222222"/>
          <w:sz w:val="24"/>
          <w:szCs w:val="24"/>
          <w:shd w:val="clear" w:color="auto" w:fill="FFFFFF"/>
        </w:rPr>
        <w:t xml:space="preserve"> di San Cataldo, alla Riserva naturale orientata del Lago Soprano di Serradifalc</w:t>
      </w:r>
      <w:r w:rsidR="007A1B5C">
        <w:rPr>
          <w:rFonts w:asciiTheme="majorHAnsi" w:hAnsiTheme="majorHAnsi" w:cs="Helvetica"/>
          <w:color w:val="222222"/>
          <w:sz w:val="24"/>
          <w:szCs w:val="24"/>
          <w:shd w:val="clear" w:color="auto" w:fill="FFFFFF"/>
        </w:rPr>
        <w:t>o, a</w:t>
      </w:r>
      <w:r w:rsidR="007A1B5C" w:rsidRPr="00636555">
        <w:rPr>
          <w:rFonts w:asciiTheme="majorHAnsi" w:hAnsiTheme="majorHAnsi" w:cs="Helvetica"/>
          <w:color w:val="222222"/>
          <w:sz w:val="24"/>
          <w:szCs w:val="24"/>
          <w:shd w:val="clear" w:color="auto" w:fill="FFFFFF"/>
        </w:rPr>
        <w:t>l Borgo Santa Rita per concludere con Monte Capodarso (RNO) e i suoi tesori: siti archeologici, grotte minerarie, fauna e flora endemica.</w:t>
      </w:r>
      <w:r w:rsidR="00597D63">
        <w:rPr>
          <w:rFonts w:asciiTheme="majorHAnsi" w:hAnsiTheme="majorHAnsi" w:cs="Helvetica"/>
          <w:color w:val="222222"/>
          <w:sz w:val="24"/>
          <w:szCs w:val="24"/>
          <w:shd w:val="clear" w:color="auto" w:fill="FFFFFF"/>
        </w:rPr>
        <w:t xml:space="preserve"> Incontri e dibattiti aperti</w:t>
      </w:r>
      <w:r w:rsidR="00617E2D" w:rsidRPr="00636555">
        <w:rPr>
          <w:rFonts w:asciiTheme="majorHAnsi" w:hAnsiTheme="majorHAnsi" w:cs="Helvetica"/>
          <w:color w:val="222222"/>
          <w:sz w:val="24"/>
          <w:szCs w:val="24"/>
          <w:shd w:val="clear" w:color="auto" w:fill="FFFFFF"/>
        </w:rPr>
        <w:t>, con focus specifici sul paesaggio agrario del giardino mediterraneo, sulla proposta di costruzione del Distretto culturale delle aree interne della Sicilia centr</w:t>
      </w:r>
      <w:r w:rsidR="00597D63">
        <w:rPr>
          <w:rFonts w:asciiTheme="majorHAnsi" w:hAnsiTheme="majorHAnsi" w:cs="Helvetica"/>
          <w:color w:val="222222"/>
          <w:sz w:val="24"/>
          <w:szCs w:val="24"/>
          <w:shd w:val="clear" w:color="auto" w:fill="FFFFFF"/>
        </w:rPr>
        <w:t xml:space="preserve">ale, </w:t>
      </w:r>
      <w:r w:rsidR="00617E2D" w:rsidRPr="00636555">
        <w:rPr>
          <w:rFonts w:asciiTheme="majorHAnsi" w:hAnsiTheme="majorHAnsi" w:cs="Helvetica"/>
          <w:color w:val="222222"/>
          <w:sz w:val="24"/>
          <w:szCs w:val="24"/>
          <w:shd w:val="clear" w:color="auto" w:fill="FFFFFF"/>
        </w:rPr>
        <w:t>su paesaggio naturale e paesaggio urbano</w:t>
      </w:r>
      <w:r w:rsidR="00597D63">
        <w:rPr>
          <w:rFonts w:asciiTheme="majorHAnsi" w:hAnsiTheme="majorHAnsi" w:cs="Helvetica"/>
          <w:color w:val="222222"/>
          <w:sz w:val="24"/>
          <w:szCs w:val="24"/>
          <w:shd w:val="clear" w:color="auto" w:fill="FFFFFF"/>
        </w:rPr>
        <w:t xml:space="preserve">, sono stati l’occasione per discutere e confrontarsi sulle </w:t>
      </w:r>
      <w:r w:rsidR="00597D63">
        <w:rPr>
          <w:rStyle w:val="Enfasigrassetto"/>
          <w:rFonts w:asciiTheme="majorHAnsi" w:hAnsiTheme="majorHAnsi" w:cs="Helvetica"/>
          <w:color w:val="222222"/>
          <w:sz w:val="24"/>
          <w:szCs w:val="24"/>
          <w:shd w:val="clear" w:color="auto" w:fill="FFFFFF"/>
        </w:rPr>
        <w:t>s</w:t>
      </w:r>
      <w:r w:rsidR="00597D63" w:rsidRPr="00636555">
        <w:rPr>
          <w:rStyle w:val="Enfasigrassetto"/>
          <w:rFonts w:asciiTheme="majorHAnsi" w:hAnsiTheme="majorHAnsi" w:cs="Helvetica"/>
          <w:color w:val="222222"/>
          <w:sz w:val="24"/>
          <w:szCs w:val="24"/>
          <w:shd w:val="clear" w:color="auto" w:fill="FFFFFF"/>
        </w:rPr>
        <w:t>fide e</w:t>
      </w:r>
      <w:r w:rsidR="00597D63">
        <w:rPr>
          <w:rStyle w:val="Enfasigrassetto"/>
          <w:rFonts w:asciiTheme="majorHAnsi" w:hAnsiTheme="majorHAnsi" w:cs="Helvetica"/>
          <w:color w:val="222222"/>
          <w:sz w:val="24"/>
          <w:szCs w:val="24"/>
          <w:shd w:val="clear" w:color="auto" w:fill="FFFFFF"/>
        </w:rPr>
        <w:t>d i</w:t>
      </w:r>
      <w:r w:rsidR="00597D63" w:rsidRPr="00636555">
        <w:rPr>
          <w:rStyle w:val="Enfasigrassetto"/>
          <w:rFonts w:asciiTheme="majorHAnsi" w:hAnsiTheme="majorHAnsi" w:cs="Helvetica"/>
          <w:color w:val="222222"/>
          <w:sz w:val="24"/>
          <w:szCs w:val="24"/>
          <w:shd w:val="clear" w:color="auto" w:fill="FFFFFF"/>
        </w:rPr>
        <w:t xml:space="preserve"> progetti per il futuro del territorio</w:t>
      </w:r>
      <w:r w:rsidR="00617E2D" w:rsidRPr="00636555">
        <w:rPr>
          <w:rFonts w:asciiTheme="majorHAnsi" w:hAnsiTheme="majorHAnsi" w:cs="Helvetica"/>
          <w:color w:val="222222"/>
          <w:sz w:val="24"/>
          <w:szCs w:val="24"/>
          <w:shd w:val="clear" w:color="auto" w:fill="FFFFFF"/>
        </w:rPr>
        <w:t>.</w:t>
      </w:r>
    </w:p>
    <w:p w14:paraId="7C5562EE" w14:textId="77777777" w:rsidR="00894D7D" w:rsidRDefault="000F0F74" w:rsidP="00665D20">
      <w:pPr>
        <w:spacing w:line="240" w:lineRule="auto"/>
        <w:ind w:firstLine="708"/>
        <w:jc w:val="both"/>
        <w:rPr>
          <w:rFonts w:asciiTheme="majorHAnsi" w:hAnsiTheme="majorHAnsi"/>
          <w:sz w:val="24"/>
          <w:szCs w:val="24"/>
        </w:rPr>
      </w:pPr>
      <w:r w:rsidRPr="009732BE">
        <w:rPr>
          <w:rFonts w:asciiTheme="majorHAnsi" w:hAnsiTheme="majorHAnsi"/>
          <w:sz w:val="24"/>
          <w:szCs w:val="24"/>
        </w:rPr>
        <w:t xml:space="preserve">Nato da poco più di tre anni il </w:t>
      </w:r>
      <w:r w:rsidR="00A43595">
        <w:rPr>
          <w:rFonts w:asciiTheme="majorHAnsi" w:hAnsiTheme="majorHAnsi"/>
          <w:b/>
          <w:sz w:val="24"/>
          <w:szCs w:val="24"/>
        </w:rPr>
        <w:t xml:space="preserve">Circolo </w:t>
      </w:r>
      <w:r w:rsidRPr="009732BE">
        <w:rPr>
          <w:rFonts w:asciiTheme="majorHAnsi" w:hAnsiTheme="majorHAnsi"/>
          <w:b/>
          <w:sz w:val="24"/>
          <w:szCs w:val="24"/>
        </w:rPr>
        <w:t>Le Due Rocche</w:t>
      </w:r>
      <w:r w:rsidR="00F973F5">
        <w:rPr>
          <w:rFonts w:asciiTheme="majorHAnsi" w:hAnsiTheme="majorHAnsi"/>
          <w:b/>
          <w:sz w:val="24"/>
          <w:szCs w:val="24"/>
        </w:rPr>
        <w:t xml:space="preserve"> </w:t>
      </w:r>
      <w:r w:rsidRPr="009732BE">
        <w:rPr>
          <w:rFonts w:asciiTheme="majorHAnsi" w:hAnsiTheme="majorHAnsi"/>
          <w:sz w:val="24"/>
          <w:szCs w:val="24"/>
        </w:rPr>
        <w:t>di Corleone</w:t>
      </w:r>
      <w:r w:rsidR="009732BE" w:rsidRPr="009732BE">
        <w:rPr>
          <w:rFonts w:asciiTheme="majorHAnsi" w:hAnsiTheme="majorHAnsi"/>
          <w:sz w:val="24"/>
          <w:szCs w:val="24"/>
        </w:rPr>
        <w:t xml:space="preserve"> è riuscito in poco tempo a</w:t>
      </w:r>
      <w:r w:rsidR="00F23F79">
        <w:rPr>
          <w:rFonts w:asciiTheme="majorHAnsi" w:hAnsiTheme="majorHAnsi"/>
          <w:sz w:val="24"/>
          <w:szCs w:val="24"/>
        </w:rPr>
        <w:t xml:space="preserve"> </w:t>
      </w:r>
      <w:r w:rsidR="009732BE" w:rsidRPr="009732BE">
        <w:rPr>
          <w:rFonts w:asciiTheme="majorHAnsi" w:hAnsiTheme="majorHAnsi"/>
          <w:sz w:val="24"/>
          <w:szCs w:val="24"/>
        </w:rPr>
        <w:t xml:space="preserve">crescere ed a consolidare il legame con la comunità corleonese anche grazie ai campi di volontariato. </w:t>
      </w:r>
      <w:r w:rsidRPr="009732BE">
        <w:rPr>
          <w:rFonts w:asciiTheme="majorHAnsi" w:hAnsiTheme="majorHAnsi"/>
          <w:sz w:val="24"/>
          <w:szCs w:val="24"/>
        </w:rPr>
        <w:t xml:space="preserve">Per due anni consecutivi, infatti, il campo </w:t>
      </w:r>
      <w:r w:rsidRPr="009732BE">
        <w:rPr>
          <w:rFonts w:asciiTheme="majorHAnsi" w:hAnsiTheme="majorHAnsi"/>
          <w:b/>
          <w:i/>
          <w:sz w:val="24"/>
          <w:szCs w:val="24"/>
        </w:rPr>
        <w:t>Buon Vento Corleone</w:t>
      </w:r>
      <w:r w:rsidRPr="009732BE">
        <w:rPr>
          <w:rFonts w:asciiTheme="majorHAnsi" w:hAnsiTheme="majorHAnsi"/>
          <w:b/>
          <w:sz w:val="24"/>
          <w:szCs w:val="24"/>
        </w:rPr>
        <w:t>,</w:t>
      </w:r>
      <w:r w:rsidRPr="009732BE">
        <w:rPr>
          <w:rFonts w:asciiTheme="majorHAnsi" w:hAnsiTheme="majorHAnsi"/>
          <w:sz w:val="24"/>
          <w:szCs w:val="24"/>
        </w:rPr>
        <w:t xml:space="preserve"> destinato a giovani studenti italiani ha contribuito a far crescere nei soci e negli attivisti la consapevolezza del fare la Legambiente </w:t>
      </w:r>
      <w:r w:rsidR="009732BE" w:rsidRPr="009732BE">
        <w:rPr>
          <w:rFonts w:asciiTheme="majorHAnsi" w:hAnsiTheme="majorHAnsi"/>
          <w:sz w:val="24"/>
          <w:szCs w:val="24"/>
        </w:rPr>
        <w:t>sul</w:t>
      </w:r>
      <w:r w:rsidRPr="009732BE">
        <w:rPr>
          <w:rFonts w:asciiTheme="majorHAnsi" w:hAnsiTheme="majorHAnsi"/>
          <w:sz w:val="24"/>
          <w:szCs w:val="24"/>
        </w:rPr>
        <w:t xml:space="preserve"> territorio, aprendosi ancora di più alla città e dando la possibilità ai volontari ed alle volontarie provenienti dalle altre parti d’Italia di conoscere Corleone in ogni suo aspetto, di immergersi nella realtà locale e di vivere per dieci giorni inseriti nella comunità, imparando a conoscere la storia del territorio nelle sue molteplici e complesse sfaccettature ed a individuare e distinguere gli aspetti negativi dalle molte caratteristiche</w:t>
      </w:r>
      <w:r w:rsidR="009732BE" w:rsidRPr="009732BE">
        <w:rPr>
          <w:rFonts w:asciiTheme="majorHAnsi" w:hAnsiTheme="majorHAnsi"/>
          <w:sz w:val="24"/>
          <w:szCs w:val="24"/>
        </w:rPr>
        <w:t xml:space="preserve"> positive di Corleone e dei cor</w:t>
      </w:r>
      <w:r w:rsidRPr="009732BE">
        <w:rPr>
          <w:rFonts w:asciiTheme="majorHAnsi" w:hAnsiTheme="majorHAnsi"/>
          <w:sz w:val="24"/>
          <w:szCs w:val="24"/>
        </w:rPr>
        <w:t>leonesi.</w:t>
      </w:r>
      <w:r w:rsidR="00F973F5">
        <w:rPr>
          <w:rFonts w:asciiTheme="majorHAnsi" w:hAnsiTheme="majorHAnsi"/>
          <w:sz w:val="24"/>
          <w:szCs w:val="24"/>
        </w:rPr>
        <w:t xml:space="preserve"> </w:t>
      </w:r>
      <w:r w:rsidRPr="009732BE">
        <w:rPr>
          <w:rFonts w:asciiTheme="majorHAnsi" w:hAnsiTheme="majorHAnsi"/>
          <w:sz w:val="24"/>
          <w:szCs w:val="24"/>
        </w:rPr>
        <w:t xml:space="preserve">Il primo anno il campo di volontariato è stato dedicato al tema “ambiente e legalità”, svolgendo tantissime attività di tipo diverso, a partire dalle classiche azioni di volontariato ambientale, passando per attività in aree naturali </w:t>
      </w:r>
      <w:r w:rsidR="009732BE" w:rsidRPr="009732BE">
        <w:rPr>
          <w:rFonts w:asciiTheme="majorHAnsi" w:hAnsiTheme="majorHAnsi"/>
          <w:sz w:val="24"/>
          <w:szCs w:val="24"/>
        </w:rPr>
        <w:t>finalizzate</w:t>
      </w:r>
      <w:r w:rsidRPr="009732BE">
        <w:rPr>
          <w:rFonts w:asciiTheme="majorHAnsi" w:hAnsiTheme="majorHAnsi"/>
          <w:sz w:val="24"/>
          <w:szCs w:val="24"/>
        </w:rPr>
        <w:t xml:space="preserve"> a segnare alcuni sentieri, per arrivare a momenti di formazione sulle illegalità ambientali.</w:t>
      </w:r>
      <w:r w:rsidR="00F23F79">
        <w:rPr>
          <w:rFonts w:asciiTheme="majorHAnsi" w:hAnsiTheme="majorHAnsi"/>
          <w:sz w:val="24"/>
          <w:szCs w:val="24"/>
        </w:rPr>
        <w:t xml:space="preserve"> </w:t>
      </w:r>
      <w:r w:rsidRPr="009732BE">
        <w:rPr>
          <w:rFonts w:asciiTheme="majorHAnsi" w:hAnsiTheme="majorHAnsi"/>
          <w:sz w:val="24"/>
          <w:szCs w:val="24"/>
        </w:rPr>
        <w:t>Nel 2019, invece, il Circolo con la collaborazione del Green Hub</w:t>
      </w:r>
      <w:r w:rsidR="00F23F79">
        <w:rPr>
          <w:rFonts w:asciiTheme="majorHAnsi" w:hAnsiTheme="majorHAnsi"/>
          <w:sz w:val="24"/>
          <w:szCs w:val="24"/>
        </w:rPr>
        <w:t xml:space="preserve"> </w:t>
      </w:r>
      <w:r w:rsidRPr="009732BE">
        <w:rPr>
          <w:rFonts w:asciiTheme="majorHAnsi" w:hAnsiTheme="majorHAnsi"/>
          <w:sz w:val="24"/>
          <w:szCs w:val="24"/>
        </w:rPr>
        <w:t>presso Legambiente Sicilia</w:t>
      </w:r>
      <w:r w:rsidR="009732BE" w:rsidRPr="009732BE">
        <w:rPr>
          <w:rFonts w:asciiTheme="majorHAnsi" w:hAnsiTheme="majorHAnsi"/>
          <w:sz w:val="24"/>
          <w:szCs w:val="24"/>
        </w:rPr>
        <w:t>,</w:t>
      </w:r>
      <w:r w:rsidRPr="009732BE">
        <w:rPr>
          <w:rFonts w:asciiTheme="majorHAnsi" w:hAnsiTheme="majorHAnsi"/>
          <w:sz w:val="24"/>
          <w:szCs w:val="24"/>
        </w:rPr>
        <w:t xml:space="preserve"> ha deciso di orientare le attività del campo di volontariato al progetto nazionale di Legambiente </w:t>
      </w:r>
      <w:r w:rsidR="00F3245B">
        <w:rPr>
          <w:rFonts w:asciiTheme="majorHAnsi" w:hAnsiTheme="majorHAnsi"/>
          <w:b/>
          <w:i/>
          <w:sz w:val="24"/>
          <w:szCs w:val="24"/>
        </w:rPr>
        <w:t>Volontari per</w:t>
      </w:r>
      <w:r w:rsidRPr="009732BE">
        <w:rPr>
          <w:rFonts w:asciiTheme="majorHAnsi" w:hAnsiTheme="majorHAnsi"/>
          <w:b/>
          <w:i/>
          <w:sz w:val="24"/>
          <w:szCs w:val="24"/>
        </w:rPr>
        <w:t xml:space="preserve"> Natura, </w:t>
      </w:r>
      <w:r w:rsidRPr="009732BE">
        <w:rPr>
          <w:rFonts w:asciiTheme="majorHAnsi" w:hAnsiTheme="majorHAnsi"/>
          <w:sz w:val="24"/>
          <w:szCs w:val="24"/>
        </w:rPr>
        <w:t xml:space="preserve">con specifico riferimento al tema </w:t>
      </w:r>
      <w:r w:rsidRPr="009732BE">
        <w:rPr>
          <w:rFonts w:asciiTheme="majorHAnsi" w:hAnsiTheme="majorHAnsi"/>
          <w:i/>
          <w:sz w:val="24"/>
          <w:szCs w:val="24"/>
        </w:rPr>
        <w:t>Arte e Beni Culturali</w:t>
      </w:r>
      <w:r w:rsidRPr="009732BE">
        <w:rPr>
          <w:rFonts w:asciiTheme="majorHAnsi" w:hAnsiTheme="majorHAnsi"/>
          <w:sz w:val="24"/>
          <w:szCs w:val="24"/>
        </w:rPr>
        <w:t xml:space="preserve">, esperienza che è servita ai soci vecchi e nuovi, agli attivisti, ai cittadini e soprattutto </w:t>
      </w:r>
      <w:r w:rsidR="001F030E">
        <w:rPr>
          <w:rFonts w:asciiTheme="majorHAnsi" w:hAnsiTheme="majorHAnsi"/>
          <w:sz w:val="24"/>
          <w:szCs w:val="24"/>
        </w:rPr>
        <w:t>ai volontari ed alle volontarie</w:t>
      </w:r>
      <w:r w:rsidR="009732BE" w:rsidRPr="009732BE">
        <w:rPr>
          <w:rFonts w:asciiTheme="majorHAnsi" w:hAnsiTheme="majorHAnsi"/>
          <w:sz w:val="24"/>
          <w:szCs w:val="24"/>
        </w:rPr>
        <w:t>per</w:t>
      </w:r>
      <w:r w:rsidRPr="009732BE">
        <w:rPr>
          <w:rFonts w:asciiTheme="majorHAnsi" w:hAnsiTheme="majorHAnsi"/>
          <w:sz w:val="24"/>
          <w:szCs w:val="24"/>
        </w:rPr>
        <w:t xml:space="preserve"> conoscere ed apprezzare gli innumerevoli beni artistici ed architettonici corleonesi, e contribuire al monitoraggio dello stato della fruibilità e delle condizioni generali di questi beni.</w:t>
      </w:r>
    </w:p>
    <w:p w14:paraId="72C145C9" w14:textId="77777777" w:rsidR="00F3245B" w:rsidRPr="00F973F5" w:rsidRDefault="00F3245B" w:rsidP="000043B8">
      <w:pPr>
        <w:spacing w:line="240" w:lineRule="auto"/>
        <w:ind w:firstLine="708"/>
        <w:jc w:val="both"/>
        <w:rPr>
          <w:rFonts w:asciiTheme="majorHAnsi" w:hAnsiTheme="majorHAnsi"/>
          <w:sz w:val="24"/>
          <w:szCs w:val="24"/>
        </w:rPr>
      </w:pPr>
      <w:r w:rsidRPr="00F973F5">
        <w:rPr>
          <w:rFonts w:asciiTheme="majorHAnsi" w:hAnsiTheme="majorHAnsi"/>
          <w:sz w:val="24"/>
          <w:szCs w:val="24"/>
        </w:rPr>
        <w:t xml:space="preserve">Il Progetto </w:t>
      </w:r>
      <w:r w:rsidRPr="00F973F5">
        <w:rPr>
          <w:rFonts w:asciiTheme="majorHAnsi" w:hAnsiTheme="majorHAnsi"/>
          <w:b/>
          <w:sz w:val="24"/>
          <w:szCs w:val="24"/>
        </w:rPr>
        <w:t>Volontari per Natura,</w:t>
      </w:r>
      <w:r w:rsidR="00036DC4">
        <w:rPr>
          <w:rFonts w:asciiTheme="majorHAnsi" w:hAnsiTheme="majorHAnsi"/>
          <w:sz w:val="24"/>
          <w:szCs w:val="24"/>
        </w:rPr>
        <w:t xml:space="preserve"> attivato</w:t>
      </w:r>
      <w:r w:rsidR="00665D20" w:rsidRPr="00F973F5">
        <w:rPr>
          <w:rFonts w:asciiTheme="majorHAnsi" w:hAnsiTheme="majorHAnsi"/>
          <w:sz w:val="24"/>
          <w:szCs w:val="24"/>
        </w:rPr>
        <w:t xml:space="preserve"> in 1</w:t>
      </w:r>
      <w:r w:rsidR="00036DC4">
        <w:rPr>
          <w:rFonts w:asciiTheme="majorHAnsi" w:hAnsiTheme="majorHAnsi"/>
          <w:sz w:val="24"/>
          <w:szCs w:val="24"/>
        </w:rPr>
        <w:t>3</w:t>
      </w:r>
      <w:r w:rsidR="00665D20" w:rsidRPr="00F973F5">
        <w:rPr>
          <w:rFonts w:asciiTheme="majorHAnsi" w:hAnsiTheme="majorHAnsi"/>
          <w:sz w:val="24"/>
          <w:szCs w:val="24"/>
        </w:rPr>
        <w:t xml:space="preserve"> regioni tra cui</w:t>
      </w:r>
      <w:r w:rsidRPr="00F973F5">
        <w:rPr>
          <w:rFonts w:asciiTheme="majorHAnsi" w:hAnsiTheme="majorHAnsi"/>
          <w:sz w:val="24"/>
          <w:szCs w:val="24"/>
        </w:rPr>
        <w:t xml:space="preserve"> la Sicilia, ha permesso di</w:t>
      </w:r>
      <w:r w:rsidR="007E24AE" w:rsidRPr="00F973F5">
        <w:rPr>
          <w:rFonts w:asciiTheme="majorHAnsi" w:hAnsiTheme="majorHAnsi"/>
          <w:sz w:val="24"/>
          <w:szCs w:val="24"/>
        </w:rPr>
        <w:t xml:space="preserve"> ampliare o</w:t>
      </w:r>
      <w:r w:rsidRPr="00F973F5">
        <w:rPr>
          <w:rFonts w:asciiTheme="majorHAnsi" w:hAnsiTheme="majorHAnsi"/>
          <w:sz w:val="24"/>
          <w:szCs w:val="24"/>
        </w:rPr>
        <w:t xml:space="preserve"> potenziare le nostre proposte di </w:t>
      </w:r>
      <w:r w:rsidRPr="00F973F5">
        <w:rPr>
          <w:rFonts w:asciiTheme="majorHAnsi" w:hAnsiTheme="majorHAnsi"/>
          <w:b/>
          <w:i/>
          <w:sz w:val="24"/>
          <w:szCs w:val="24"/>
        </w:rPr>
        <w:t>citizen science</w:t>
      </w:r>
      <w:r w:rsidRPr="00F973F5">
        <w:rPr>
          <w:rFonts w:asciiTheme="majorHAnsi" w:hAnsiTheme="majorHAnsi"/>
          <w:sz w:val="24"/>
          <w:szCs w:val="24"/>
        </w:rPr>
        <w:t>,</w:t>
      </w:r>
      <w:r w:rsidR="00665D20" w:rsidRPr="00F973F5">
        <w:rPr>
          <w:rFonts w:asciiTheme="majorHAnsi" w:hAnsiTheme="majorHAnsi"/>
          <w:sz w:val="24"/>
          <w:szCs w:val="24"/>
        </w:rPr>
        <w:t xml:space="preserve"> </w:t>
      </w:r>
      <w:r w:rsidRPr="00F973F5">
        <w:rPr>
          <w:rFonts w:asciiTheme="majorHAnsi" w:hAnsiTheme="majorHAnsi"/>
          <w:sz w:val="24"/>
          <w:szCs w:val="24"/>
        </w:rPr>
        <w:t>scienza partecipata</w:t>
      </w:r>
      <w:r w:rsidR="00951245" w:rsidRPr="00F973F5">
        <w:rPr>
          <w:rFonts w:asciiTheme="majorHAnsi" w:hAnsiTheme="majorHAnsi"/>
          <w:sz w:val="24"/>
          <w:szCs w:val="24"/>
        </w:rPr>
        <w:t xml:space="preserve">, non solo sui temi dei beni culturali ma anche sulle tematiche acqua, aria, biodiversità </w:t>
      </w:r>
      <w:r w:rsidRPr="00F973F5">
        <w:rPr>
          <w:rFonts w:asciiTheme="majorHAnsi" w:hAnsiTheme="majorHAnsi"/>
          <w:sz w:val="24"/>
          <w:szCs w:val="24"/>
        </w:rPr>
        <w:t xml:space="preserve">e legalità. La scienza partecipata è </w:t>
      </w:r>
      <w:r w:rsidR="00951245" w:rsidRPr="00F973F5">
        <w:rPr>
          <w:rFonts w:asciiTheme="majorHAnsi" w:hAnsiTheme="majorHAnsi"/>
          <w:sz w:val="24"/>
          <w:szCs w:val="24"/>
        </w:rPr>
        <w:t>ormai da anni</w:t>
      </w:r>
      <w:r w:rsidRPr="00F973F5">
        <w:rPr>
          <w:rFonts w:asciiTheme="majorHAnsi" w:hAnsiTheme="majorHAnsi"/>
          <w:sz w:val="24"/>
          <w:szCs w:val="24"/>
        </w:rPr>
        <w:t xml:space="preserve"> un tratto distintivo di tutta la Legambiente</w:t>
      </w:r>
      <w:r w:rsidR="007E24AE" w:rsidRPr="00F973F5">
        <w:rPr>
          <w:rFonts w:asciiTheme="majorHAnsi" w:hAnsiTheme="majorHAnsi"/>
          <w:sz w:val="24"/>
          <w:szCs w:val="24"/>
        </w:rPr>
        <w:t xml:space="preserve"> e uno strumento prezioso</w:t>
      </w:r>
      <w:r w:rsidR="00951245" w:rsidRPr="00F973F5">
        <w:rPr>
          <w:rFonts w:asciiTheme="majorHAnsi" w:hAnsiTheme="majorHAnsi"/>
          <w:sz w:val="24"/>
          <w:szCs w:val="24"/>
        </w:rPr>
        <w:t xml:space="preserve"> per il coinvolgimento di nuovi soci e volontari in azioni di tutela ambientale di enorme efficacia. Basti pensare alle numerose edizioni di Spiagge e fondali puliti che</w:t>
      </w:r>
      <w:r w:rsidR="00451136" w:rsidRPr="00F973F5">
        <w:rPr>
          <w:rFonts w:asciiTheme="majorHAnsi" w:hAnsiTheme="majorHAnsi"/>
          <w:sz w:val="24"/>
          <w:szCs w:val="24"/>
        </w:rPr>
        <w:t xml:space="preserve"> dal 2014</w:t>
      </w:r>
      <w:r w:rsidR="00951245" w:rsidRPr="00F973F5">
        <w:rPr>
          <w:rFonts w:asciiTheme="majorHAnsi" w:hAnsiTheme="majorHAnsi"/>
          <w:sz w:val="24"/>
          <w:szCs w:val="24"/>
        </w:rPr>
        <w:t xml:space="preserve"> hanno visto migliaia di volontari </w:t>
      </w:r>
      <w:r w:rsidR="00451136" w:rsidRPr="00F973F5">
        <w:rPr>
          <w:rFonts w:asciiTheme="majorHAnsi" w:hAnsiTheme="majorHAnsi"/>
          <w:sz w:val="24"/>
          <w:szCs w:val="24"/>
        </w:rPr>
        <w:t xml:space="preserve">di Legambiente </w:t>
      </w:r>
      <w:r w:rsidR="00951245" w:rsidRPr="00F973F5">
        <w:rPr>
          <w:rFonts w:asciiTheme="majorHAnsi" w:hAnsiTheme="majorHAnsi"/>
          <w:sz w:val="24"/>
          <w:szCs w:val="24"/>
        </w:rPr>
        <w:t xml:space="preserve">in tutta Italia impegnati nel </w:t>
      </w:r>
      <w:r w:rsidR="00951245" w:rsidRPr="00F973F5">
        <w:rPr>
          <w:rFonts w:asciiTheme="majorHAnsi" w:hAnsiTheme="majorHAnsi"/>
          <w:b/>
          <w:i/>
          <w:sz w:val="24"/>
          <w:szCs w:val="24"/>
        </w:rPr>
        <w:t>monitoraggio dei rifiuti spiaggiati</w:t>
      </w:r>
      <w:r w:rsidR="007E24AE" w:rsidRPr="00F973F5">
        <w:rPr>
          <w:rFonts w:asciiTheme="majorHAnsi" w:hAnsiTheme="majorHAnsi"/>
          <w:b/>
          <w:i/>
          <w:sz w:val="24"/>
          <w:szCs w:val="24"/>
        </w:rPr>
        <w:t>,</w:t>
      </w:r>
      <w:r w:rsidR="00665D20" w:rsidRPr="00F973F5">
        <w:rPr>
          <w:rFonts w:asciiTheme="majorHAnsi" w:hAnsiTheme="majorHAnsi"/>
          <w:b/>
          <w:i/>
          <w:sz w:val="24"/>
          <w:szCs w:val="24"/>
        </w:rPr>
        <w:t xml:space="preserve"> </w:t>
      </w:r>
      <w:r w:rsidR="00F23F79">
        <w:rPr>
          <w:rFonts w:asciiTheme="majorHAnsi" w:hAnsiTheme="majorHAnsi"/>
          <w:sz w:val="24"/>
          <w:szCs w:val="24"/>
        </w:rPr>
        <w:t>oltre che nella</w:t>
      </w:r>
      <w:r w:rsidR="00451136" w:rsidRPr="00F973F5">
        <w:rPr>
          <w:rFonts w:asciiTheme="majorHAnsi" w:hAnsiTheme="majorHAnsi"/>
          <w:sz w:val="24"/>
          <w:szCs w:val="24"/>
        </w:rPr>
        <w:t xml:space="preserve"> loro rimozione</w:t>
      </w:r>
      <w:r w:rsidR="007E24AE" w:rsidRPr="00F973F5">
        <w:rPr>
          <w:rFonts w:asciiTheme="majorHAnsi" w:hAnsiTheme="majorHAnsi"/>
          <w:sz w:val="24"/>
          <w:szCs w:val="24"/>
        </w:rPr>
        <w:t>,</w:t>
      </w:r>
      <w:r w:rsidR="00665D20" w:rsidRPr="00F973F5">
        <w:rPr>
          <w:rFonts w:asciiTheme="majorHAnsi" w:hAnsiTheme="majorHAnsi"/>
          <w:sz w:val="24"/>
          <w:szCs w:val="24"/>
        </w:rPr>
        <w:t xml:space="preserve"> </w:t>
      </w:r>
      <w:r w:rsidR="00451136" w:rsidRPr="00F973F5">
        <w:rPr>
          <w:rFonts w:asciiTheme="majorHAnsi" w:hAnsiTheme="majorHAnsi"/>
          <w:sz w:val="24"/>
          <w:szCs w:val="24"/>
        </w:rPr>
        <w:t>facendo crescere questa indagine fino a dar vita a una delle più grandi esperienze di citizen science a livello italiano e internazionale</w:t>
      </w:r>
      <w:r w:rsidR="008B4163" w:rsidRPr="00F973F5">
        <w:rPr>
          <w:rFonts w:asciiTheme="majorHAnsi" w:hAnsiTheme="majorHAnsi"/>
          <w:sz w:val="24"/>
          <w:szCs w:val="24"/>
        </w:rPr>
        <w:t>.</w:t>
      </w:r>
      <w:r w:rsidR="000043B8" w:rsidRPr="00F973F5">
        <w:rPr>
          <w:rFonts w:asciiTheme="majorHAnsi" w:hAnsiTheme="majorHAnsi"/>
          <w:sz w:val="24"/>
          <w:szCs w:val="24"/>
        </w:rPr>
        <w:t xml:space="preserve"> Sempre all’interno del progetto è stata lanciata l’applicazione </w:t>
      </w:r>
      <w:r w:rsidR="000043B8" w:rsidRPr="00F973F5">
        <w:rPr>
          <w:rFonts w:asciiTheme="majorHAnsi" w:hAnsiTheme="majorHAnsi"/>
          <w:b/>
          <w:i/>
          <w:sz w:val="24"/>
          <w:szCs w:val="24"/>
        </w:rPr>
        <w:t>“Gaia Observer”</w:t>
      </w:r>
      <w:r w:rsidR="000043B8" w:rsidRPr="00F973F5">
        <w:rPr>
          <w:rFonts w:asciiTheme="majorHAnsi" w:hAnsiTheme="majorHAnsi"/>
          <w:sz w:val="24"/>
          <w:szCs w:val="24"/>
        </w:rPr>
        <w:t xml:space="preserve"> per la raccolta di segnalazioni sugli </w:t>
      </w:r>
      <w:r w:rsidR="000043B8" w:rsidRPr="00F973F5">
        <w:rPr>
          <w:rFonts w:asciiTheme="majorHAnsi" w:hAnsiTheme="majorHAnsi"/>
          <w:b/>
          <w:i/>
          <w:sz w:val="24"/>
          <w:szCs w:val="24"/>
        </w:rPr>
        <w:t>illeciti ambientali</w:t>
      </w:r>
      <w:r w:rsidR="000043B8" w:rsidRPr="00F973F5">
        <w:rPr>
          <w:rFonts w:asciiTheme="majorHAnsi" w:hAnsiTheme="majorHAnsi"/>
          <w:sz w:val="24"/>
          <w:szCs w:val="24"/>
        </w:rPr>
        <w:t xml:space="preserve"> tra cui abbandono di rifiuti, sversamenti e bracconaggio</w:t>
      </w:r>
      <w:r w:rsidR="004E525E" w:rsidRPr="00F973F5">
        <w:rPr>
          <w:rFonts w:asciiTheme="majorHAnsi" w:hAnsiTheme="majorHAnsi"/>
          <w:sz w:val="24"/>
          <w:szCs w:val="24"/>
        </w:rPr>
        <w:t>.</w:t>
      </w:r>
      <w:r w:rsidR="00F23F79">
        <w:rPr>
          <w:rFonts w:asciiTheme="majorHAnsi" w:hAnsiTheme="majorHAnsi"/>
          <w:sz w:val="24"/>
          <w:szCs w:val="24"/>
        </w:rPr>
        <w:t xml:space="preserve"> </w:t>
      </w:r>
      <w:r w:rsidR="000043B8" w:rsidRPr="00F973F5">
        <w:rPr>
          <w:rFonts w:asciiTheme="majorHAnsi" w:hAnsiTheme="majorHAnsi"/>
          <w:sz w:val="24"/>
          <w:szCs w:val="24"/>
        </w:rPr>
        <w:t>A questi</w:t>
      </w:r>
      <w:r w:rsidR="00451136" w:rsidRPr="00F973F5">
        <w:rPr>
          <w:rFonts w:asciiTheme="majorHAnsi" w:hAnsiTheme="majorHAnsi"/>
          <w:sz w:val="24"/>
          <w:szCs w:val="24"/>
        </w:rPr>
        <w:t xml:space="preserve"> e a</w:t>
      </w:r>
      <w:r w:rsidR="007E24AE" w:rsidRPr="00F973F5">
        <w:rPr>
          <w:rFonts w:asciiTheme="majorHAnsi" w:hAnsiTheme="majorHAnsi"/>
          <w:sz w:val="24"/>
          <w:szCs w:val="24"/>
        </w:rPr>
        <w:t>l monitoraggio</w:t>
      </w:r>
      <w:r w:rsidR="00451136" w:rsidRPr="00F973F5">
        <w:rPr>
          <w:rFonts w:asciiTheme="majorHAnsi" w:hAnsiTheme="majorHAnsi"/>
          <w:sz w:val="24"/>
          <w:szCs w:val="24"/>
        </w:rPr>
        <w:t xml:space="preserve"> dei beni culturali si aggiunge quello significativo della </w:t>
      </w:r>
      <w:r w:rsidR="00451136" w:rsidRPr="00F973F5">
        <w:rPr>
          <w:rFonts w:asciiTheme="majorHAnsi" w:hAnsiTheme="majorHAnsi"/>
          <w:b/>
          <w:i/>
          <w:sz w:val="24"/>
          <w:szCs w:val="24"/>
        </w:rPr>
        <w:t>biodiversità</w:t>
      </w:r>
      <w:r w:rsidR="00F23F79">
        <w:rPr>
          <w:rFonts w:asciiTheme="majorHAnsi" w:hAnsiTheme="majorHAnsi"/>
          <w:b/>
          <w:i/>
          <w:sz w:val="24"/>
          <w:szCs w:val="24"/>
        </w:rPr>
        <w:t xml:space="preserve"> </w:t>
      </w:r>
      <w:r w:rsidR="008B4163" w:rsidRPr="00F973F5">
        <w:rPr>
          <w:rFonts w:asciiTheme="majorHAnsi" w:hAnsiTheme="majorHAnsi"/>
          <w:sz w:val="24"/>
          <w:szCs w:val="24"/>
        </w:rPr>
        <w:t>che ha vist</w:t>
      </w:r>
      <w:r w:rsidR="007E24AE" w:rsidRPr="00F973F5">
        <w:rPr>
          <w:rFonts w:asciiTheme="majorHAnsi" w:hAnsiTheme="majorHAnsi"/>
          <w:sz w:val="24"/>
          <w:szCs w:val="24"/>
        </w:rPr>
        <w:t>o nascere la collaborazione tra il Green Hub</w:t>
      </w:r>
      <w:r w:rsidR="00F23F79">
        <w:rPr>
          <w:rFonts w:asciiTheme="majorHAnsi" w:hAnsiTheme="majorHAnsi"/>
          <w:sz w:val="24"/>
          <w:szCs w:val="24"/>
        </w:rPr>
        <w:t xml:space="preserve"> </w:t>
      </w:r>
      <w:r w:rsidR="008B4163" w:rsidRPr="00F973F5">
        <w:rPr>
          <w:rFonts w:asciiTheme="majorHAnsi" w:hAnsiTheme="majorHAnsi"/>
          <w:sz w:val="24"/>
          <w:szCs w:val="24"/>
        </w:rPr>
        <w:t>Legambiente Sicilia, il Dipartimento di Scienze, Tecnologie Biologi</w:t>
      </w:r>
      <w:r w:rsidR="007E24AE" w:rsidRPr="00F973F5">
        <w:rPr>
          <w:rFonts w:asciiTheme="majorHAnsi" w:hAnsiTheme="majorHAnsi"/>
          <w:sz w:val="24"/>
          <w:szCs w:val="24"/>
        </w:rPr>
        <w:t>c</w:t>
      </w:r>
      <w:r w:rsidR="008B4163" w:rsidRPr="00F973F5">
        <w:rPr>
          <w:rFonts w:asciiTheme="majorHAnsi" w:hAnsiTheme="majorHAnsi"/>
          <w:sz w:val="24"/>
          <w:szCs w:val="24"/>
        </w:rPr>
        <w:t xml:space="preserve">he e Farmaceutiche di </w:t>
      </w:r>
      <w:proofErr w:type="spellStart"/>
      <w:r w:rsidR="008B4163" w:rsidRPr="00F973F5">
        <w:rPr>
          <w:rFonts w:asciiTheme="majorHAnsi" w:hAnsiTheme="majorHAnsi"/>
          <w:sz w:val="24"/>
          <w:szCs w:val="24"/>
        </w:rPr>
        <w:t>UniPa</w:t>
      </w:r>
      <w:proofErr w:type="spellEnd"/>
      <w:r w:rsidR="008B4163" w:rsidRPr="00F973F5">
        <w:rPr>
          <w:rFonts w:asciiTheme="majorHAnsi" w:hAnsiTheme="majorHAnsi"/>
          <w:sz w:val="24"/>
          <w:szCs w:val="24"/>
        </w:rPr>
        <w:t xml:space="preserve">, l’Università degli Studi di Palermo e la </w:t>
      </w:r>
      <w:r w:rsidR="007E24AE" w:rsidRPr="00F973F5">
        <w:rPr>
          <w:rFonts w:asciiTheme="majorHAnsi" w:hAnsiTheme="majorHAnsi"/>
          <w:sz w:val="24"/>
          <w:szCs w:val="24"/>
        </w:rPr>
        <w:t>R.N.O. Monte Pellegrino</w:t>
      </w:r>
      <w:r w:rsidR="000043B8" w:rsidRPr="00F973F5">
        <w:rPr>
          <w:rFonts w:asciiTheme="majorHAnsi" w:hAnsiTheme="majorHAnsi"/>
          <w:sz w:val="24"/>
          <w:szCs w:val="24"/>
        </w:rPr>
        <w:t xml:space="preserve"> per l’organizzazione di eventi volti ad aumentare la conoscenza dei cittadini in materia e</w:t>
      </w:r>
      <w:r w:rsidR="00F23F79">
        <w:rPr>
          <w:rFonts w:asciiTheme="majorHAnsi" w:hAnsiTheme="majorHAnsi"/>
          <w:sz w:val="24"/>
          <w:szCs w:val="24"/>
        </w:rPr>
        <w:t>d</w:t>
      </w:r>
      <w:r w:rsidR="000043B8" w:rsidRPr="00F973F5">
        <w:rPr>
          <w:rFonts w:asciiTheme="majorHAnsi" w:hAnsiTheme="majorHAnsi"/>
          <w:sz w:val="24"/>
          <w:szCs w:val="24"/>
        </w:rPr>
        <w:t xml:space="preserve"> a raccogliere dati sulle specie selvatiche, in particolare rare, aliene o problematiche</w:t>
      </w:r>
      <w:r w:rsidR="007E24AE" w:rsidRPr="00F973F5">
        <w:rPr>
          <w:rFonts w:asciiTheme="majorHAnsi" w:hAnsiTheme="majorHAnsi"/>
          <w:sz w:val="24"/>
          <w:szCs w:val="24"/>
        </w:rPr>
        <w:t xml:space="preserve">. Si è dato così il via ad un esteso </w:t>
      </w:r>
      <w:r w:rsidR="007E24AE" w:rsidRPr="00F973F5">
        <w:rPr>
          <w:rFonts w:asciiTheme="majorHAnsi" w:hAnsiTheme="majorHAnsi"/>
          <w:b/>
          <w:sz w:val="24"/>
          <w:szCs w:val="24"/>
        </w:rPr>
        <w:t>monitoraggio della flora e della fauna</w:t>
      </w:r>
      <w:r w:rsidR="007E24AE" w:rsidRPr="00F973F5">
        <w:rPr>
          <w:rFonts w:asciiTheme="majorHAnsi" w:hAnsiTheme="majorHAnsi"/>
          <w:sz w:val="24"/>
          <w:szCs w:val="24"/>
        </w:rPr>
        <w:t xml:space="preserve"> all’interno dei parchi urbani di Palermo, con l’obiettivo di rendere l’esperienza praticabile in altre città metropolitane </w:t>
      </w:r>
      <w:r w:rsidR="000043B8" w:rsidRPr="00F973F5">
        <w:rPr>
          <w:rFonts w:asciiTheme="majorHAnsi" w:hAnsiTheme="majorHAnsi"/>
          <w:sz w:val="24"/>
          <w:szCs w:val="24"/>
        </w:rPr>
        <w:t xml:space="preserve">come quella di Messina </w:t>
      </w:r>
      <w:r w:rsidR="000043B8" w:rsidRPr="00F973F5">
        <w:rPr>
          <w:rFonts w:asciiTheme="majorHAnsi" w:hAnsiTheme="majorHAnsi"/>
          <w:sz w:val="24"/>
          <w:szCs w:val="24"/>
        </w:rPr>
        <w:lastRenderedPageBreak/>
        <w:t xml:space="preserve">dove il </w:t>
      </w:r>
      <w:r w:rsidR="000043B8" w:rsidRPr="00F973F5">
        <w:rPr>
          <w:rFonts w:asciiTheme="majorHAnsi" w:hAnsiTheme="majorHAnsi"/>
          <w:b/>
          <w:sz w:val="24"/>
          <w:szCs w:val="24"/>
        </w:rPr>
        <w:t>C</w:t>
      </w:r>
      <w:r w:rsidR="007E24AE" w:rsidRPr="00F973F5">
        <w:rPr>
          <w:rFonts w:asciiTheme="majorHAnsi" w:hAnsiTheme="majorHAnsi"/>
          <w:b/>
          <w:sz w:val="24"/>
          <w:szCs w:val="24"/>
        </w:rPr>
        <w:t>ircolo Legambiente Messina</w:t>
      </w:r>
      <w:r w:rsidR="007E24AE" w:rsidRPr="00F973F5">
        <w:rPr>
          <w:rFonts w:asciiTheme="majorHAnsi" w:hAnsiTheme="majorHAnsi"/>
          <w:sz w:val="24"/>
          <w:szCs w:val="24"/>
        </w:rPr>
        <w:t xml:space="preserve"> ha già realizzato </w:t>
      </w:r>
      <w:r w:rsidR="000043B8" w:rsidRPr="00F973F5">
        <w:rPr>
          <w:rFonts w:asciiTheme="majorHAnsi" w:hAnsiTheme="majorHAnsi"/>
          <w:sz w:val="24"/>
          <w:szCs w:val="24"/>
        </w:rPr>
        <w:t xml:space="preserve">a Mortelle </w:t>
      </w:r>
      <w:r w:rsidR="007E24AE" w:rsidRPr="00F973F5">
        <w:rPr>
          <w:rFonts w:asciiTheme="majorHAnsi" w:hAnsiTheme="majorHAnsi"/>
          <w:sz w:val="24"/>
          <w:szCs w:val="24"/>
        </w:rPr>
        <w:t xml:space="preserve">un primo </w:t>
      </w:r>
      <w:r w:rsidR="000043B8" w:rsidRPr="00F973F5">
        <w:rPr>
          <w:rFonts w:asciiTheme="majorHAnsi" w:hAnsiTheme="majorHAnsi"/>
          <w:sz w:val="24"/>
          <w:szCs w:val="24"/>
        </w:rPr>
        <w:t>appuntamento monitorando le specie animali e vegetali del luogo.</w:t>
      </w:r>
      <w:r w:rsidR="00F23F79">
        <w:rPr>
          <w:rFonts w:asciiTheme="majorHAnsi" w:hAnsiTheme="majorHAnsi"/>
          <w:sz w:val="24"/>
          <w:szCs w:val="24"/>
        </w:rPr>
        <w:t xml:space="preserve"> </w:t>
      </w:r>
      <w:r w:rsidR="004E525E" w:rsidRPr="00F973F5">
        <w:rPr>
          <w:rFonts w:asciiTheme="majorHAnsi" w:hAnsiTheme="majorHAnsi"/>
          <w:sz w:val="24"/>
          <w:szCs w:val="24"/>
        </w:rPr>
        <w:t>I dati raccolti nei diversi monitoraggi sono consultabili sulla piattaforma online della citizen science di Legambiente www.volontaripernatura.it.</w:t>
      </w:r>
    </w:p>
    <w:p w14:paraId="7B9F1DA3" w14:textId="77777777" w:rsidR="00470680" w:rsidRDefault="000043B8" w:rsidP="00C6064F">
      <w:pPr>
        <w:spacing w:line="240" w:lineRule="auto"/>
        <w:ind w:firstLine="708"/>
        <w:jc w:val="both"/>
        <w:rPr>
          <w:rFonts w:asciiTheme="majorHAnsi" w:eastAsia="Times New Roman" w:hAnsiTheme="majorHAnsi"/>
          <w:sz w:val="24"/>
          <w:szCs w:val="24"/>
        </w:rPr>
      </w:pPr>
      <w:r w:rsidRPr="00F973F5">
        <w:rPr>
          <w:rFonts w:asciiTheme="majorHAnsi" w:eastAsia="Times New Roman" w:hAnsiTheme="majorHAnsi"/>
          <w:sz w:val="24"/>
          <w:szCs w:val="24"/>
        </w:rPr>
        <w:t xml:space="preserve">Sempre in tema di </w:t>
      </w:r>
      <w:r w:rsidR="00036DC4">
        <w:rPr>
          <w:rFonts w:asciiTheme="majorHAnsi" w:eastAsia="Times New Roman" w:hAnsiTheme="majorHAnsi"/>
          <w:sz w:val="24"/>
          <w:szCs w:val="24"/>
        </w:rPr>
        <w:t xml:space="preserve">ambiente e </w:t>
      </w:r>
      <w:r w:rsidRPr="00F973F5">
        <w:rPr>
          <w:rFonts w:asciiTheme="majorHAnsi" w:eastAsia="Times New Roman" w:hAnsiTheme="majorHAnsi"/>
          <w:sz w:val="24"/>
          <w:szCs w:val="24"/>
        </w:rPr>
        <w:t>biodiversità</w:t>
      </w:r>
      <w:r w:rsidR="00F973F5">
        <w:rPr>
          <w:rFonts w:asciiTheme="majorHAnsi" w:eastAsia="Times New Roman" w:hAnsiTheme="majorHAnsi"/>
          <w:sz w:val="24"/>
          <w:szCs w:val="24"/>
        </w:rPr>
        <w:t xml:space="preserve"> va sotto l’acronimo</w:t>
      </w:r>
      <w:r w:rsidR="00470680" w:rsidRPr="00C6064F">
        <w:rPr>
          <w:rFonts w:asciiTheme="majorHAnsi" w:eastAsia="Times New Roman" w:hAnsiTheme="majorHAnsi"/>
          <w:sz w:val="24"/>
          <w:szCs w:val="24"/>
        </w:rPr>
        <w:t xml:space="preserve"> </w:t>
      </w:r>
      <w:r w:rsidR="00470680" w:rsidRPr="00C6064F">
        <w:rPr>
          <w:rFonts w:asciiTheme="majorHAnsi" w:eastAsia="Times New Roman" w:hAnsiTheme="majorHAnsi"/>
          <w:b/>
          <w:sz w:val="24"/>
          <w:szCs w:val="24"/>
        </w:rPr>
        <w:t>M.I.P.A.T. – Mitigazione Idrogeologica Paesaggio Ambiente Territorio</w:t>
      </w:r>
      <w:r w:rsidR="00F973F5">
        <w:rPr>
          <w:rFonts w:asciiTheme="majorHAnsi" w:eastAsia="Times New Roman" w:hAnsiTheme="majorHAnsi"/>
          <w:b/>
          <w:sz w:val="24"/>
          <w:szCs w:val="24"/>
        </w:rPr>
        <w:t xml:space="preserve"> </w:t>
      </w:r>
      <w:r w:rsidR="00470680" w:rsidRPr="00C6064F">
        <w:rPr>
          <w:rFonts w:asciiTheme="majorHAnsi" w:eastAsia="Times New Roman" w:hAnsiTheme="majorHAnsi"/>
          <w:sz w:val="24"/>
          <w:szCs w:val="24"/>
        </w:rPr>
        <w:t xml:space="preserve">il progetto promosso dal </w:t>
      </w:r>
      <w:r w:rsidR="00470680" w:rsidRPr="00C6064F">
        <w:rPr>
          <w:rFonts w:asciiTheme="majorHAnsi" w:eastAsia="Times New Roman" w:hAnsiTheme="majorHAnsi"/>
          <w:b/>
          <w:sz w:val="24"/>
          <w:szCs w:val="24"/>
        </w:rPr>
        <w:t>Circolo “</w:t>
      </w:r>
      <w:proofErr w:type="spellStart"/>
      <w:r w:rsidR="00470680" w:rsidRPr="00C6064F">
        <w:rPr>
          <w:rFonts w:asciiTheme="majorHAnsi" w:eastAsia="Times New Roman" w:hAnsiTheme="majorHAnsi"/>
          <w:b/>
          <w:sz w:val="24"/>
          <w:szCs w:val="24"/>
        </w:rPr>
        <w:t>Sartorius</w:t>
      </w:r>
      <w:proofErr w:type="spellEnd"/>
      <w:r w:rsidR="00F23F79">
        <w:rPr>
          <w:rFonts w:asciiTheme="majorHAnsi" w:eastAsia="Times New Roman" w:hAnsiTheme="majorHAnsi"/>
          <w:b/>
          <w:sz w:val="24"/>
          <w:szCs w:val="24"/>
        </w:rPr>
        <w:t xml:space="preserve"> </w:t>
      </w:r>
      <w:proofErr w:type="spellStart"/>
      <w:r w:rsidR="00470680" w:rsidRPr="00C6064F">
        <w:rPr>
          <w:rFonts w:asciiTheme="majorHAnsi" w:eastAsia="Times New Roman" w:hAnsiTheme="majorHAnsi"/>
          <w:b/>
          <w:sz w:val="24"/>
          <w:szCs w:val="24"/>
        </w:rPr>
        <w:t>Walthersausen</w:t>
      </w:r>
      <w:proofErr w:type="spellEnd"/>
      <w:r w:rsidR="00470680" w:rsidRPr="00C6064F">
        <w:rPr>
          <w:rFonts w:asciiTheme="majorHAnsi" w:eastAsia="Times New Roman" w:hAnsiTheme="majorHAnsi"/>
          <w:b/>
          <w:sz w:val="24"/>
          <w:szCs w:val="24"/>
        </w:rPr>
        <w:t>” di Acireale</w:t>
      </w:r>
      <w:r w:rsidR="00470680" w:rsidRPr="00C6064F">
        <w:rPr>
          <w:rFonts w:asciiTheme="majorHAnsi" w:eastAsia="Times New Roman" w:hAnsiTheme="majorHAnsi"/>
          <w:sz w:val="24"/>
          <w:szCs w:val="24"/>
        </w:rPr>
        <w:t xml:space="preserve"> e finalizzato a limitare le conseguenze dei rischi ambientali individuati nella </w:t>
      </w:r>
      <w:r w:rsidR="00470680" w:rsidRPr="00C6064F">
        <w:rPr>
          <w:rFonts w:asciiTheme="majorHAnsi" w:eastAsia="Times New Roman" w:hAnsiTheme="majorHAnsi"/>
          <w:b/>
          <w:sz w:val="24"/>
          <w:szCs w:val="24"/>
        </w:rPr>
        <w:t>riserva naturale “La Timpa”</w:t>
      </w:r>
      <w:r w:rsidR="00A42FED" w:rsidRPr="00C6064F">
        <w:rPr>
          <w:rFonts w:asciiTheme="majorHAnsi" w:eastAsia="Times New Roman" w:hAnsiTheme="majorHAnsi"/>
          <w:b/>
          <w:sz w:val="24"/>
          <w:szCs w:val="24"/>
        </w:rPr>
        <w:t xml:space="preserve">. </w:t>
      </w:r>
      <w:r w:rsidR="00A42FED" w:rsidRPr="00C6064F">
        <w:rPr>
          <w:rFonts w:asciiTheme="majorHAnsi" w:eastAsia="Times New Roman" w:hAnsiTheme="majorHAnsi"/>
          <w:sz w:val="24"/>
          <w:szCs w:val="24"/>
        </w:rPr>
        <w:t>Il progetto prende</w:t>
      </w:r>
      <w:r w:rsidR="00470680" w:rsidRPr="00C6064F">
        <w:rPr>
          <w:rFonts w:asciiTheme="majorHAnsi" w:eastAsia="Times New Roman" w:hAnsiTheme="majorHAnsi"/>
          <w:sz w:val="24"/>
          <w:szCs w:val="24"/>
        </w:rPr>
        <w:t xml:space="preserve"> le mosse da un concetto integrato di patrimonio territor</w:t>
      </w:r>
      <w:r w:rsidR="00A42FED" w:rsidRPr="00C6064F">
        <w:rPr>
          <w:rFonts w:asciiTheme="majorHAnsi" w:eastAsia="Times New Roman" w:hAnsiTheme="majorHAnsi"/>
          <w:sz w:val="24"/>
          <w:szCs w:val="24"/>
        </w:rPr>
        <w:t>iale sulla base del quale</w:t>
      </w:r>
      <w:r w:rsidR="00470680" w:rsidRPr="00C6064F">
        <w:rPr>
          <w:rFonts w:asciiTheme="majorHAnsi" w:eastAsia="Times New Roman" w:hAnsiTheme="majorHAnsi"/>
          <w:sz w:val="24"/>
          <w:szCs w:val="24"/>
        </w:rPr>
        <w:t xml:space="preserve"> il territorio</w:t>
      </w:r>
      <w:r w:rsidR="00A42FED" w:rsidRPr="00C6064F">
        <w:rPr>
          <w:rFonts w:asciiTheme="majorHAnsi" w:eastAsia="Times New Roman" w:hAnsiTheme="majorHAnsi"/>
          <w:sz w:val="24"/>
          <w:szCs w:val="24"/>
        </w:rPr>
        <w:t xml:space="preserve"> viene inteso</w:t>
      </w:r>
      <w:r w:rsidR="00470680" w:rsidRPr="00C6064F">
        <w:rPr>
          <w:rFonts w:asciiTheme="majorHAnsi" w:eastAsia="Times New Roman" w:hAnsiTheme="majorHAnsi"/>
          <w:sz w:val="24"/>
          <w:szCs w:val="24"/>
        </w:rPr>
        <w:t xml:space="preserve"> come un soggetto aperto a relazioni continue e</w:t>
      </w:r>
      <w:r w:rsidR="00A42FED" w:rsidRPr="00C6064F">
        <w:rPr>
          <w:rFonts w:asciiTheme="majorHAnsi" w:eastAsia="Times New Roman" w:hAnsiTheme="majorHAnsi"/>
          <w:sz w:val="24"/>
          <w:szCs w:val="24"/>
        </w:rPr>
        <w:t xml:space="preserve"> rispetto al quale occorre attivare continue </w:t>
      </w:r>
      <w:r w:rsidR="00470680" w:rsidRPr="00C6064F">
        <w:rPr>
          <w:rFonts w:asciiTheme="majorHAnsi" w:eastAsia="Times New Roman" w:hAnsiTheme="majorHAnsi"/>
          <w:sz w:val="24"/>
          <w:szCs w:val="24"/>
        </w:rPr>
        <w:t>interazioni e confronti tr</w:t>
      </w:r>
      <w:r w:rsidR="00A42FED" w:rsidRPr="00C6064F">
        <w:rPr>
          <w:rFonts w:asciiTheme="majorHAnsi" w:eastAsia="Times New Roman" w:hAnsiTheme="majorHAnsi"/>
          <w:sz w:val="24"/>
          <w:szCs w:val="24"/>
        </w:rPr>
        <w:t xml:space="preserve">a diverse azioni e discipline. </w:t>
      </w:r>
      <w:r w:rsidR="00470680" w:rsidRPr="00C6064F">
        <w:rPr>
          <w:rFonts w:asciiTheme="majorHAnsi" w:eastAsia="Times New Roman" w:hAnsiTheme="majorHAnsi"/>
          <w:sz w:val="24"/>
          <w:szCs w:val="24"/>
        </w:rPr>
        <w:t xml:space="preserve">Particolare attenzione </w:t>
      </w:r>
      <w:r w:rsidR="00A42FED" w:rsidRPr="00C6064F">
        <w:rPr>
          <w:rFonts w:asciiTheme="majorHAnsi" w:eastAsia="Times New Roman" w:hAnsiTheme="majorHAnsi"/>
          <w:sz w:val="24"/>
          <w:szCs w:val="24"/>
        </w:rPr>
        <w:t xml:space="preserve">è posta, appunto, sul rischio idrogeologico connesso </w:t>
      </w:r>
      <w:r w:rsidR="00470680" w:rsidRPr="00C6064F">
        <w:rPr>
          <w:rFonts w:asciiTheme="majorHAnsi" w:eastAsia="Times New Roman" w:hAnsiTheme="majorHAnsi"/>
          <w:sz w:val="24"/>
          <w:szCs w:val="24"/>
        </w:rPr>
        <w:t>a</w:t>
      </w:r>
      <w:r w:rsidR="00A42FED" w:rsidRPr="00C6064F">
        <w:rPr>
          <w:rFonts w:asciiTheme="majorHAnsi" w:eastAsia="Times New Roman" w:hAnsiTheme="majorHAnsi"/>
          <w:sz w:val="24"/>
          <w:szCs w:val="24"/>
        </w:rPr>
        <w:t>l rischio incendi ed alla connessa perdi</w:t>
      </w:r>
      <w:r w:rsidR="00470680" w:rsidRPr="00C6064F">
        <w:rPr>
          <w:rFonts w:asciiTheme="majorHAnsi" w:eastAsia="Times New Roman" w:hAnsiTheme="majorHAnsi"/>
          <w:sz w:val="24"/>
          <w:szCs w:val="24"/>
        </w:rPr>
        <w:t>t</w:t>
      </w:r>
      <w:r w:rsidR="00A42FED" w:rsidRPr="00C6064F">
        <w:rPr>
          <w:rFonts w:asciiTheme="majorHAnsi" w:eastAsia="Times New Roman" w:hAnsiTheme="majorHAnsi"/>
          <w:sz w:val="24"/>
          <w:szCs w:val="24"/>
        </w:rPr>
        <w:t>a di biodiversità, tutti</w:t>
      </w:r>
      <w:r w:rsidR="00470680" w:rsidRPr="00C6064F">
        <w:rPr>
          <w:rFonts w:asciiTheme="majorHAnsi" w:eastAsia="Times New Roman" w:hAnsiTheme="majorHAnsi"/>
          <w:sz w:val="24"/>
          <w:szCs w:val="24"/>
        </w:rPr>
        <w:t xml:space="preserve"> rischi</w:t>
      </w:r>
      <w:r w:rsidR="00A42FED" w:rsidRPr="00C6064F">
        <w:rPr>
          <w:rFonts w:asciiTheme="majorHAnsi" w:eastAsia="Times New Roman" w:hAnsiTheme="majorHAnsi"/>
          <w:sz w:val="24"/>
          <w:szCs w:val="24"/>
        </w:rPr>
        <w:t>, questi,</w:t>
      </w:r>
      <w:r w:rsidR="00470680" w:rsidRPr="00C6064F">
        <w:rPr>
          <w:rFonts w:asciiTheme="majorHAnsi" w:eastAsia="Times New Roman" w:hAnsiTheme="majorHAnsi"/>
          <w:sz w:val="24"/>
          <w:szCs w:val="24"/>
        </w:rPr>
        <w:t xml:space="preserve"> innescati dalle modificazioni antropiche sul territorio, dall'abbandono delle coltivazioni e dalla cementificazione urbana.</w:t>
      </w:r>
      <w:r w:rsidR="00A42FED" w:rsidRPr="00C6064F">
        <w:rPr>
          <w:rFonts w:asciiTheme="majorHAnsi" w:eastAsia="Times New Roman" w:hAnsiTheme="majorHAnsi"/>
          <w:sz w:val="24"/>
          <w:szCs w:val="24"/>
        </w:rPr>
        <w:t xml:space="preserve"> Diverse le attività previste in progetto: si va da l</w:t>
      </w:r>
      <w:r w:rsidR="00470680" w:rsidRPr="00C6064F">
        <w:rPr>
          <w:rFonts w:asciiTheme="majorHAnsi" w:eastAsia="Times New Roman" w:hAnsiTheme="majorHAnsi"/>
          <w:sz w:val="24"/>
          <w:szCs w:val="24"/>
        </w:rPr>
        <w:t>aboratori didattici e percorsi educativi su Biodiversità e Rischio Idroge</w:t>
      </w:r>
      <w:r w:rsidR="00A42FED" w:rsidRPr="00C6064F">
        <w:rPr>
          <w:rFonts w:asciiTheme="majorHAnsi" w:eastAsia="Times New Roman" w:hAnsiTheme="majorHAnsi"/>
          <w:sz w:val="24"/>
          <w:szCs w:val="24"/>
        </w:rPr>
        <w:t>ologico ad a</w:t>
      </w:r>
      <w:r w:rsidR="00470680" w:rsidRPr="00C6064F">
        <w:rPr>
          <w:rFonts w:asciiTheme="majorHAnsi" w:eastAsia="Times New Roman" w:hAnsiTheme="majorHAnsi"/>
          <w:sz w:val="24"/>
          <w:szCs w:val="24"/>
        </w:rPr>
        <w:t xml:space="preserve">ttività di ricerca e mappatura sul fenomeno del dissesto idrogeologico </w:t>
      </w:r>
      <w:r w:rsidR="00A42FED" w:rsidRPr="00C6064F">
        <w:rPr>
          <w:rFonts w:asciiTheme="majorHAnsi" w:eastAsia="Times New Roman" w:hAnsiTheme="majorHAnsi"/>
          <w:sz w:val="24"/>
          <w:szCs w:val="24"/>
        </w:rPr>
        <w:t>all’</w:t>
      </w:r>
      <w:r w:rsidR="00C6064F" w:rsidRPr="00C6064F">
        <w:rPr>
          <w:rFonts w:asciiTheme="majorHAnsi" w:eastAsia="Times New Roman" w:hAnsiTheme="majorHAnsi"/>
          <w:sz w:val="24"/>
          <w:szCs w:val="24"/>
        </w:rPr>
        <w:t xml:space="preserve">interno </w:t>
      </w:r>
      <w:r w:rsidR="00A42FED" w:rsidRPr="00C6064F">
        <w:rPr>
          <w:rFonts w:asciiTheme="majorHAnsi" w:eastAsia="Times New Roman" w:hAnsiTheme="majorHAnsi"/>
          <w:sz w:val="24"/>
          <w:szCs w:val="24"/>
        </w:rPr>
        <w:t>dell’area protetta, alle a</w:t>
      </w:r>
      <w:r w:rsidR="00470680" w:rsidRPr="00C6064F">
        <w:rPr>
          <w:rFonts w:asciiTheme="majorHAnsi" w:eastAsia="Times New Roman" w:hAnsiTheme="majorHAnsi"/>
          <w:sz w:val="24"/>
          <w:szCs w:val="24"/>
        </w:rPr>
        <w:t>ttività di animazione territoriale e di sensibilizzazione e stimolo del processo partecipativo in tema di risc</w:t>
      </w:r>
      <w:r w:rsidR="00A42FED" w:rsidRPr="00C6064F">
        <w:rPr>
          <w:rFonts w:asciiTheme="majorHAnsi" w:eastAsia="Times New Roman" w:hAnsiTheme="majorHAnsi"/>
          <w:sz w:val="24"/>
          <w:szCs w:val="24"/>
        </w:rPr>
        <w:t>hio idrogeologico e biodiversità, ai corsi di a</w:t>
      </w:r>
      <w:r w:rsidR="00470680" w:rsidRPr="00C6064F">
        <w:rPr>
          <w:rFonts w:asciiTheme="majorHAnsi" w:eastAsia="Times New Roman" w:hAnsiTheme="majorHAnsi"/>
          <w:sz w:val="24"/>
          <w:szCs w:val="24"/>
        </w:rPr>
        <w:t xml:space="preserve">gro-ecologia per la gestione degli agrumeti nella </w:t>
      </w:r>
      <w:r w:rsidR="00A42FED" w:rsidRPr="00C6064F">
        <w:rPr>
          <w:rFonts w:asciiTheme="majorHAnsi" w:eastAsia="Times New Roman" w:hAnsiTheme="majorHAnsi"/>
          <w:sz w:val="24"/>
          <w:szCs w:val="24"/>
        </w:rPr>
        <w:t>riserva</w:t>
      </w:r>
      <w:r w:rsidR="00C6064F" w:rsidRPr="00C6064F">
        <w:rPr>
          <w:rFonts w:asciiTheme="majorHAnsi" w:eastAsia="Times New Roman" w:hAnsiTheme="majorHAnsi"/>
          <w:sz w:val="24"/>
          <w:szCs w:val="24"/>
        </w:rPr>
        <w:t xml:space="preserve"> ed a quelli di formazione su costruzione, manutenzione e ripristino di muretti a secco, all’a</w:t>
      </w:r>
      <w:r w:rsidR="00470680" w:rsidRPr="00C6064F">
        <w:rPr>
          <w:rFonts w:asciiTheme="majorHAnsi" w:eastAsia="Times New Roman" w:hAnsiTheme="majorHAnsi"/>
          <w:sz w:val="24"/>
          <w:szCs w:val="24"/>
        </w:rPr>
        <w:t>zione sperimentale di monitoraggio e sorveglianza</w:t>
      </w:r>
      <w:r w:rsidR="00C6064F" w:rsidRPr="00C6064F">
        <w:rPr>
          <w:rFonts w:asciiTheme="majorHAnsi" w:eastAsia="Times New Roman" w:hAnsiTheme="majorHAnsi"/>
          <w:sz w:val="24"/>
          <w:szCs w:val="24"/>
        </w:rPr>
        <w:t>, nonché ad una a</w:t>
      </w:r>
      <w:r w:rsidR="00470680" w:rsidRPr="00C6064F">
        <w:rPr>
          <w:rFonts w:asciiTheme="majorHAnsi" w:eastAsia="Times New Roman" w:hAnsiTheme="majorHAnsi"/>
          <w:sz w:val="24"/>
          <w:szCs w:val="24"/>
        </w:rPr>
        <w:t>ttività pil</w:t>
      </w:r>
      <w:r w:rsidR="00C6064F" w:rsidRPr="00C6064F">
        <w:rPr>
          <w:rFonts w:asciiTheme="majorHAnsi" w:eastAsia="Times New Roman" w:hAnsiTheme="majorHAnsi"/>
          <w:sz w:val="24"/>
          <w:szCs w:val="24"/>
        </w:rPr>
        <w:t>ota di ingegneria naturalistica. Il tutto accompagnato dall’importante a</w:t>
      </w:r>
      <w:r w:rsidR="00470680" w:rsidRPr="00C6064F">
        <w:rPr>
          <w:rFonts w:asciiTheme="majorHAnsi" w:eastAsia="Times New Roman" w:hAnsiTheme="majorHAnsi"/>
          <w:sz w:val="24"/>
          <w:szCs w:val="24"/>
        </w:rPr>
        <w:t>ttività di sensibilizzazione e tutela partecipata del</w:t>
      </w:r>
      <w:r w:rsidR="00C6064F" w:rsidRPr="00C6064F">
        <w:rPr>
          <w:rFonts w:asciiTheme="majorHAnsi" w:eastAsia="Times New Roman" w:hAnsiTheme="majorHAnsi"/>
          <w:sz w:val="24"/>
          <w:szCs w:val="24"/>
        </w:rPr>
        <w:t xml:space="preserve"> patrimonio della riserva. Folta anche la schiera dei partner coinvolti nel progetto:</w:t>
      </w:r>
      <w:r w:rsidR="00F23F79">
        <w:rPr>
          <w:rFonts w:asciiTheme="majorHAnsi" w:eastAsia="Times New Roman" w:hAnsiTheme="majorHAnsi"/>
          <w:sz w:val="24"/>
          <w:szCs w:val="24"/>
        </w:rPr>
        <w:t xml:space="preserve"> </w:t>
      </w:r>
      <w:r w:rsidR="00470680" w:rsidRPr="00C6064F">
        <w:rPr>
          <w:rFonts w:asciiTheme="majorHAnsi" w:eastAsia="Times New Roman" w:hAnsiTheme="majorHAnsi"/>
          <w:sz w:val="24"/>
          <w:szCs w:val="24"/>
        </w:rPr>
        <w:t xml:space="preserve">Circolo Arci Babilonia, Associazione </w:t>
      </w:r>
      <w:proofErr w:type="spellStart"/>
      <w:r w:rsidR="00470680" w:rsidRPr="00C6064F">
        <w:rPr>
          <w:rFonts w:asciiTheme="majorHAnsi" w:eastAsia="Times New Roman" w:hAnsiTheme="majorHAnsi"/>
          <w:sz w:val="24"/>
          <w:szCs w:val="24"/>
        </w:rPr>
        <w:t>Econscience</w:t>
      </w:r>
      <w:proofErr w:type="spellEnd"/>
      <w:r w:rsidR="00470680" w:rsidRPr="00C6064F">
        <w:rPr>
          <w:rFonts w:asciiTheme="majorHAnsi" w:eastAsia="Times New Roman" w:hAnsiTheme="majorHAnsi"/>
          <w:sz w:val="24"/>
          <w:szCs w:val="24"/>
        </w:rPr>
        <w:t>, Fondazione Città del Fanciullo, Università degli studi di Catania (Dipartimento di Agricoltura Alimentazione e Ambiente e Dipartimento di Ingegneria Civile e Architettura)</w:t>
      </w:r>
      <w:r w:rsidR="00C6064F" w:rsidRPr="00C6064F">
        <w:rPr>
          <w:rFonts w:asciiTheme="majorHAnsi" w:eastAsia="Times New Roman" w:hAnsiTheme="majorHAnsi"/>
          <w:sz w:val="24"/>
          <w:szCs w:val="24"/>
        </w:rPr>
        <w:t>,</w:t>
      </w:r>
      <w:r w:rsidR="00470680" w:rsidRPr="00C6064F">
        <w:rPr>
          <w:rFonts w:asciiTheme="majorHAnsi" w:eastAsia="Times New Roman" w:hAnsiTheme="majorHAnsi"/>
          <w:sz w:val="24"/>
          <w:szCs w:val="24"/>
        </w:rPr>
        <w:t xml:space="preserve"> Comune di Acireale, Regione Sicilia-Dipartimento Sviluppo Rurale e Territoriale</w:t>
      </w:r>
      <w:r w:rsidR="00C6064F" w:rsidRPr="00C6064F">
        <w:rPr>
          <w:rFonts w:asciiTheme="majorHAnsi" w:eastAsia="Times New Roman" w:hAnsiTheme="majorHAnsi"/>
          <w:sz w:val="24"/>
          <w:szCs w:val="24"/>
        </w:rPr>
        <w:t>.</w:t>
      </w:r>
    </w:p>
    <w:p w14:paraId="2240EC87" w14:textId="77777777" w:rsidR="00894D7D" w:rsidRPr="004206BF" w:rsidRDefault="00894D7D" w:rsidP="004206BF">
      <w:pPr>
        <w:spacing w:after="0" w:line="240" w:lineRule="auto"/>
        <w:ind w:firstLine="708"/>
        <w:jc w:val="both"/>
        <w:rPr>
          <w:rFonts w:asciiTheme="majorHAnsi" w:eastAsia="Times New Roman" w:hAnsiTheme="majorHAnsi" w:cs="Times New Roman"/>
          <w:sz w:val="24"/>
          <w:szCs w:val="24"/>
        </w:rPr>
      </w:pPr>
      <w:r>
        <w:rPr>
          <w:rFonts w:asciiTheme="majorHAnsi" w:eastAsia="Times New Roman" w:hAnsiTheme="majorHAnsi" w:cs="Arial"/>
          <w:color w:val="222222"/>
          <w:sz w:val="24"/>
          <w:szCs w:val="24"/>
          <w:shd w:val="clear" w:color="auto" w:fill="FFFFFF"/>
        </w:rPr>
        <w:t xml:space="preserve">Ad un fatto consequenziale alla fragilità del territorio è legata la meritoria attività di volontariato posta in essere dal </w:t>
      </w:r>
      <w:r w:rsidRPr="00894D7D">
        <w:rPr>
          <w:rFonts w:asciiTheme="majorHAnsi" w:eastAsia="Times New Roman" w:hAnsiTheme="majorHAnsi" w:cs="Arial"/>
          <w:b/>
          <w:color w:val="222222"/>
          <w:sz w:val="24"/>
          <w:szCs w:val="24"/>
          <w:shd w:val="clear" w:color="auto" w:fill="FFFFFF"/>
        </w:rPr>
        <w:t>Circolo Taormina Valle Alcantara</w:t>
      </w:r>
      <w:r>
        <w:rPr>
          <w:rFonts w:asciiTheme="majorHAnsi" w:eastAsia="Times New Roman" w:hAnsiTheme="majorHAnsi" w:cs="Arial"/>
          <w:color w:val="222222"/>
          <w:sz w:val="24"/>
          <w:szCs w:val="24"/>
          <w:shd w:val="clear" w:color="auto" w:fill="FFFFFF"/>
        </w:rPr>
        <w:t xml:space="preserve"> per realizzare il </w:t>
      </w:r>
      <w:r>
        <w:rPr>
          <w:rFonts w:asciiTheme="majorHAnsi" w:eastAsia="Times New Roman" w:hAnsiTheme="majorHAnsi" w:cs="Arial"/>
          <w:b/>
          <w:color w:val="222222"/>
          <w:sz w:val="24"/>
          <w:szCs w:val="24"/>
          <w:shd w:val="clear" w:color="auto" w:fill="FFFFFF"/>
        </w:rPr>
        <w:t xml:space="preserve">Sentiero delle Rupi di Taormina e Monte </w:t>
      </w:r>
      <w:proofErr w:type="spellStart"/>
      <w:r>
        <w:rPr>
          <w:rFonts w:asciiTheme="majorHAnsi" w:eastAsia="Times New Roman" w:hAnsiTheme="majorHAnsi" w:cs="Arial"/>
          <w:b/>
          <w:color w:val="222222"/>
          <w:sz w:val="24"/>
          <w:szCs w:val="24"/>
          <w:shd w:val="clear" w:color="auto" w:fill="FFFFFF"/>
        </w:rPr>
        <w:t>Veneretta</w:t>
      </w:r>
      <w:proofErr w:type="spellEnd"/>
      <w:r w:rsidR="00F23F79">
        <w:rPr>
          <w:rFonts w:asciiTheme="majorHAnsi" w:eastAsia="Times New Roman" w:hAnsiTheme="majorHAnsi" w:cs="Arial"/>
          <w:b/>
          <w:color w:val="222222"/>
          <w:sz w:val="24"/>
          <w:szCs w:val="24"/>
          <w:shd w:val="clear" w:color="auto" w:fill="FFFFFF"/>
        </w:rPr>
        <w:t xml:space="preserve"> </w:t>
      </w:r>
      <w:r w:rsidR="004206BF">
        <w:rPr>
          <w:rFonts w:asciiTheme="majorHAnsi" w:eastAsia="Times New Roman" w:hAnsiTheme="majorHAnsi" w:cs="Arial"/>
          <w:color w:val="222222"/>
          <w:sz w:val="24"/>
          <w:szCs w:val="24"/>
          <w:shd w:val="clear" w:color="auto" w:fill="FFFFFF"/>
        </w:rPr>
        <w:t>al fine di</w:t>
      </w:r>
      <w:r>
        <w:rPr>
          <w:rFonts w:asciiTheme="majorHAnsi" w:eastAsia="Times New Roman" w:hAnsiTheme="majorHAnsi" w:cs="Arial"/>
          <w:color w:val="222222"/>
          <w:sz w:val="24"/>
          <w:szCs w:val="24"/>
          <w:shd w:val="clear" w:color="auto" w:fill="FFFFFF"/>
        </w:rPr>
        <w:t xml:space="preserve"> bypassare la frana che dal mese di novembre 2018 ha reso impraticabile la storica via pedonale </w:t>
      </w:r>
      <w:r w:rsidR="004206BF">
        <w:rPr>
          <w:rFonts w:asciiTheme="majorHAnsi" w:eastAsia="Times New Roman" w:hAnsiTheme="majorHAnsi" w:cs="Arial"/>
          <w:color w:val="222222"/>
          <w:sz w:val="24"/>
          <w:szCs w:val="24"/>
          <w:shd w:val="clear" w:color="auto" w:fill="FFFFFF"/>
        </w:rPr>
        <w:t>Madonna delle Grazie che collega il centro storico di Taormina con l’omonimo santuario</w:t>
      </w:r>
      <w:r>
        <w:rPr>
          <w:rFonts w:asciiTheme="majorHAnsi" w:eastAsia="Times New Roman" w:hAnsiTheme="majorHAnsi" w:cs="Arial"/>
          <w:b/>
          <w:color w:val="222222"/>
          <w:sz w:val="24"/>
          <w:szCs w:val="24"/>
          <w:shd w:val="clear" w:color="auto" w:fill="FFFFFF"/>
        </w:rPr>
        <w:t xml:space="preserve">. </w:t>
      </w:r>
      <w:r w:rsidRPr="00FB578A">
        <w:rPr>
          <w:rFonts w:asciiTheme="majorHAnsi" w:eastAsia="Times New Roman" w:hAnsiTheme="majorHAnsi" w:cs="Arial"/>
          <w:color w:val="222222"/>
          <w:sz w:val="24"/>
          <w:szCs w:val="24"/>
          <w:shd w:val="clear" w:color="auto" w:fill="FFFFFF"/>
        </w:rPr>
        <w:t>Il lavoro sul sentiero</w:t>
      </w:r>
      <w:r w:rsidR="004206BF">
        <w:rPr>
          <w:rFonts w:asciiTheme="majorHAnsi" w:eastAsia="Times New Roman" w:hAnsiTheme="majorHAnsi" w:cs="Arial"/>
          <w:color w:val="222222"/>
          <w:sz w:val="24"/>
          <w:szCs w:val="24"/>
          <w:shd w:val="clear" w:color="auto" w:fill="FFFFFF"/>
        </w:rPr>
        <w:t xml:space="preserve"> alternativo</w:t>
      </w:r>
      <w:r w:rsidRPr="00FB578A">
        <w:rPr>
          <w:rFonts w:asciiTheme="majorHAnsi" w:eastAsia="Times New Roman" w:hAnsiTheme="majorHAnsi" w:cs="Arial"/>
          <w:color w:val="222222"/>
          <w:sz w:val="24"/>
          <w:szCs w:val="24"/>
          <w:shd w:val="clear" w:color="auto" w:fill="FFFFFF"/>
        </w:rPr>
        <w:t xml:space="preserve"> è stato possibile grazie ad un permesso di fruizione temporanea</w:t>
      </w:r>
      <w:r w:rsidR="004206BF">
        <w:rPr>
          <w:rFonts w:asciiTheme="majorHAnsi" w:eastAsia="Times New Roman" w:hAnsiTheme="majorHAnsi" w:cs="Arial"/>
          <w:color w:val="222222"/>
          <w:sz w:val="24"/>
          <w:szCs w:val="24"/>
          <w:shd w:val="clear" w:color="auto" w:fill="FFFFFF"/>
        </w:rPr>
        <w:t xml:space="preserve"> ottenuto dal proprietario di un terreno confinante</w:t>
      </w:r>
      <w:r w:rsidR="00366650">
        <w:rPr>
          <w:rFonts w:asciiTheme="majorHAnsi" w:eastAsia="Times New Roman" w:hAnsiTheme="majorHAnsi" w:cs="Arial"/>
          <w:color w:val="222222"/>
          <w:sz w:val="24"/>
          <w:szCs w:val="24"/>
          <w:shd w:val="clear" w:color="auto" w:fill="FFFFFF"/>
        </w:rPr>
        <w:t xml:space="preserve"> </w:t>
      </w:r>
      <w:r w:rsidR="004206BF">
        <w:rPr>
          <w:rFonts w:asciiTheme="majorHAnsi" w:eastAsia="Times New Roman" w:hAnsiTheme="majorHAnsi" w:cs="Arial"/>
          <w:color w:val="222222"/>
          <w:sz w:val="24"/>
          <w:szCs w:val="24"/>
          <w:shd w:val="clear" w:color="auto" w:fill="FFFFFF"/>
        </w:rPr>
        <w:t xml:space="preserve">con il percorso impedito al passaggio. Il tracciato alternativo è stato </w:t>
      </w:r>
      <w:r w:rsidR="00273E3B">
        <w:rPr>
          <w:rFonts w:asciiTheme="majorHAnsi" w:eastAsia="Times New Roman" w:hAnsiTheme="majorHAnsi" w:cs="Arial"/>
          <w:color w:val="222222"/>
          <w:sz w:val="24"/>
          <w:szCs w:val="24"/>
          <w:shd w:val="clear" w:color="auto" w:fill="FFFFFF"/>
        </w:rPr>
        <w:t>realizzato</w:t>
      </w:r>
      <w:r w:rsidR="004206BF">
        <w:rPr>
          <w:rFonts w:asciiTheme="majorHAnsi" w:eastAsia="Times New Roman" w:hAnsiTheme="majorHAnsi" w:cs="Arial"/>
          <w:color w:val="222222"/>
          <w:sz w:val="24"/>
          <w:szCs w:val="24"/>
          <w:shd w:val="clear" w:color="auto" w:fill="FFFFFF"/>
        </w:rPr>
        <w:t xml:space="preserve"> in collaborazione con gli opera </w:t>
      </w:r>
      <w:r w:rsidRPr="00FB578A">
        <w:rPr>
          <w:rFonts w:asciiTheme="majorHAnsi" w:eastAsia="Times New Roman" w:hAnsiTheme="majorHAnsi" w:cs="Arial"/>
          <w:color w:val="222222"/>
          <w:sz w:val="24"/>
          <w:szCs w:val="24"/>
        </w:rPr>
        <w:t>del SSR di Messina (ex Forestale)</w:t>
      </w:r>
      <w:r w:rsidR="004206BF">
        <w:rPr>
          <w:rFonts w:asciiTheme="majorHAnsi" w:eastAsia="Times New Roman" w:hAnsiTheme="majorHAnsi" w:cs="Arial"/>
          <w:color w:val="222222"/>
          <w:sz w:val="24"/>
          <w:szCs w:val="24"/>
        </w:rPr>
        <w:t>, mentre uno sponsor privato ha fatto fronte alle spese per l’acquisto dei</w:t>
      </w:r>
      <w:r w:rsidR="00366650">
        <w:rPr>
          <w:rFonts w:asciiTheme="majorHAnsi" w:eastAsia="Times New Roman" w:hAnsiTheme="majorHAnsi" w:cs="Arial"/>
          <w:color w:val="222222"/>
          <w:sz w:val="24"/>
          <w:szCs w:val="24"/>
        </w:rPr>
        <w:t xml:space="preserve"> </w:t>
      </w:r>
      <w:r w:rsidRPr="00FB578A">
        <w:rPr>
          <w:rFonts w:asciiTheme="majorHAnsi" w:eastAsia="Times New Roman" w:hAnsiTheme="majorHAnsi" w:cs="Arial"/>
          <w:color w:val="222222"/>
          <w:sz w:val="24"/>
          <w:szCs w:val="24"/>
        </w:rPr>
        <w:t xml:space="preserve">pali </w:t>
      </w:r>
      <w:r w:rsidR="004206BF">
        <w:rPr>
          <w:rFonts w:asciiTheme="majorHAnsi" w:eastAsia="Times New Roman" w:hAnsiTheme="majorHAnsi" w:cs="Arial"/>
          <w:color w:val="222222"/>
          <w:sz w:val="24"/>
          <w:szCs w:val="24"/>
        </w:rPr>
        <w:t>con cui è stata costruita la staccionata, frutto del</w:t>
      </w:r>
      <w:r w:rsidRPr="00FB578A">
        <w:rPr>
          <w:rFonts w:asciiTheme="majorHAnsi" w:eastAsia="Times New Roman" w:hAnsiTheme="majorHAnsi" w:cs="Arial"/>
          <w:color w:val="222222"/>
          <w:sz w:val="24"/>
          <w:szCs w:val="24"/>
        </w:rPr>
        <w:t xml:space="preserve"> lavoro</w:t>
      </w:r>
      <w:r w:rsidR="004206BF">
        <w:rPr>
          <w:rFonts w:asciiTheme="majorHAnsi" w:eastAsia="Times New Roman" w:hAnsiTheme="majorHAnsi" w:cs="Arial"/>
          <w:color w:val="222222"/>
          <w:sz w:val="24"/>
          <w:szCs w:val="24"/>
        </w:rPr>
        <w:t xml:space="preserve"> dei</w:t>
      </w:r>
      <w:r w:rsidRPr="00FB578A">
        <w:rPr>
          <w:rFonts w:asciiTheme="majorHAnsi" w:eastAsia="Times New Roman" w:hAnsiTheme="majorHAnsi" w:cs="Arial"/>
          <w:color w:val="222222"/>
          <w:sz w:val="24"/>
          <w:szCs w:val="24"/>
        </w:rPr>
        <w:t xml:space="preserve"> volontari</w:t>
      </w:r>
      <w:r w:rsidR="004206BF">
        <w:rPr>
          <w:rFonts w:asciiTheme="majorHAnsi" w:eastAsia="Times New Roman" w:hAnsiTheme="majorHAnsi" w:cs="Arial"/>
          <w:color w:val="222222"/>
          <w:sz w:val="24"/>
          <w:szCs w:val="24"/>
        </w:rPr>
        <w:t xml:space="preserve"> del circolo con</w:t>
      </w:r>
      <w:r w:rsidRPr="00FB578A">
        <w:rPr>
          <w:rFonts w:asciiTheme="majorHAnsi" w:eastAsia="Times New Roman" w:hAnsiTheme="majorHAnsi" w:cs="Arial"/>
          <w:color w:val="222222"/>
          <w:sz w:val="24"/>
          <w:szCs w:val="24"/>
        </w:rPr>
        <w:t xml:space="preserve"> uso</w:t>
      </w:r>
      <w:r w:rsidR="004206BF">
        <w:rPr>
          <w:rFonts w:asciiTheme="majorHAnsi" w:eastAsia="Times New Roman" w:hAnsiTheme="majorHAnsi" w:cs="Arial"/>
          <w:color w:val="222222"/>
          <w:sz w:val="24"/>
          <w:szCs w:val="24"/>
        </w:rPr>
        <w:t xml:space="preserve"> di</w:t>
      </w:r>
      <w:r w:rsidRPr="00FB578A">
        <w:rPr>
          <w:rFonts w:asciiTheme="majorHAnsi" w:eastAsia="Times New Roman" w:hAnsiTheme="majorHAnsi" w:cs="Arial"/>
          <w:color w:val="222222"/>
          <w:sz w:val="24"/>
          <w:szCs w:val="24"/>
        </w:rPr>
        <w:t xml:space="preserve"> attrezzi</w:t>
      </w:r>
      <w:r w:rsidR="004206BF">
        <w:rPr>
          <w:rFonts w:asciiTheme="majorHAnsi" w:eastAsia="Times New Roman" w:hAnsiTheme="majorHAnsi" w:cs="Arial"/>
          <w:color w:val="222222"/>
          <w:sz w:val="24"/>
          <w:szCs w:val="24"/>
        </w:rPr>
        <w:t xml:space="preserve"> propri.</w:t>
      </w:r>
      <w:r w:rsidR="00366650">
        <w:rPr>
          <w:rFonts w:asciiTheme="majorHAnsi" w:eastAsia="Times New Roman" w:hAnsiTheme="majorHAnsi" w:cs="Arial"/>
          <w:color w:val="222222"/>
          <w:sz w:val="24"/>
          <w:szCs w:val="24"/>
        </w:rPr>
        <w:t xml:space="preserve"> </w:t>
      </w:r>
      <w:r w:rsidR="00617E2D">
        <w:rPr>
          <w:rFonts w:asciiTheme="majorHAnsi" w:eastAsia="Times New Roman" w:hAnsiTheme="majorHAnsi" w:cs="Times New Roman"/>
          <w:sz w:val="24"/>
          <w:szCs w:val="24"/>
        </w:rPr>
        <w:t>I</w:t>
      </w:r>
      <w:r w:rsidRPr="00FB578A">
        <w:rPr>
          <w:rFonts w:asciiTheme="majorHAnsi" w:eastAsia="Times New Roman" w:hAnsiTheme="majorHAnsi" w:cs="Arial"/>
          <w:color w:val="222222"/>
          <w:sz w:val="24"/>
          <w:szCs w:val="24"/>
        </w:rPr>
        <w:t xml:space="preserve">l sentiero è stato </w:t>
      </w:r>
      <w:r w:rsidR="00617E2D">
        <w:rPr>
          <w:rFonts w:asciiTheme="majorHAnsi" w:eastAsia="Times New Roman" w:hAnsiTheme="majorHAnsi" w:cs="Arial"/>
          <w:color w:val="222222"/>
          <w:sz w:val="24"/>
          <w:szCs w:val="24"/>
        </w:rPr>
        <w:t xml:space="preserve">anche </w:t>
      </w:r>
      <w:r w:rsidRPr="00FB578A">
        <w:rPr>
          <w:rFonts w:asciiTheme="majorHAnsi" w:eastAsia="Times New Roman" w:hAnsiTheme="majorHAnsi" w:cs="Arial"/>
          <w:color w:val="222222"/>
          <w:sz w:val="24"/>
          <w:szCs w:val="24"/>
        </w:rPr>
        <w:t>mappato all'interno di</w:t>
      </w:r>
      <w:r w:rsidR="00617E2D">
        <w:rPr>
          <w:rFonts w:asciiTheme="majorHAnsi" w:eastAsia="Times New Roman" w:hAnsiTheme="majorHAnsi" w:cs="Arial"/>
          <w:color w:val="222222"/>
          <w:sz w:val="24"/>
          <w:szCs w:val="24"/>
        </w:rPr>
        <w:t xml:space="preserve"> un percorso più ampio, grazie all’utilizzo di </w:t>
      </w:r>
      <w:r w:rsidRPr="00FB578A">
        <w:rPr>
          <w:rFonts w:asciiTheme="majorHAnsi" w:eastAsia="Times New Roman" w:hAnsiTheme="majorHAnsi" w:cs="Arial"/>
          <w:color w:val="222222"/>
          <w:sz w:val="24"/>
          <w:szCs w:val="24"/>
        </w:rPr>
        <w:t>fondi Erasmus, in collaborazione con</w:t>
      </w:r>
      <w:r w:rsidR="00617E2D">
        <w:rPr>
          <w:rFonts w:asciiTheme="majorHAnsi" w:eastAsia="Times New Roman" w:hAnsiTheme="majorHAnsi" w:cs="Arial"/>
          <w:color w:val="222222"/>
          <w:sz w:val="24"/>
          <w:szCs w:val="24"/>
        </w:rPr>
        <w:t xml:space="preserve"> alcune</w:t>
      </w:r>
      <w:r w:rsidRPr="00FB578A">
        <w:rPr>
          <w:rFonts w:asciiTheme="majorHAnsi" w:eastAsia="Times New Roman" w:hAnsiTheme="majorHAnsi" w:cs="Arial"/>
          <w:color w:val="222222"/>
          <w:sz w:val="24"/>
          <w:szCs w:val="24"/>
        </w:rPr>
        <w:t xml:space="preserve"> classi </w:t>
      </w:r>
      <w:r w:rsidR="00617E2D">
        <w:rPr>
          <w:rFonts w:asciiTheme="majorHAnsi" w:eastAsia="Times New Roman" w:hAnsiTheme="majorHAnsi" w:cs="Arial"/>
          <w:color w:val="222222"/>
          <w:sz w:val="24"/>
          <w:szCs w:val="24"/>
        </w:rPr>
        <w:t xml:space="preserve">del Liceo </w:t>
      </w:r>
      <w:r w:rsidR="004A6A95">
        <w:rPr>
          <w:rFonts w:asciiTheme="majorHAnsi" w:eastAsia="Times New Roman" w:hAnsiTheme="majorHAnsi" w:cs="Arial"/>
          <w:color w:val="222222"/>
          <w:sz w:val="24"/>
          <w:szCs w:val="24"/>
        </w:rPr>
        <w:t>S</w:t>
      </w:r>
      <w:r w:rsidR="004A6A95" w:rsidRPr="00FB578A">
        <w:rPr>
          <w:rFonts w:asciiTheme="majorHAnsi" w:eastAsia="Times New Roman" w:hAnsiTheme="majorHAnsi" w:cs="Arial"/>
          <w:color w:val="222222"/>
          <w:sz w:val="24"/>
          <w:szCs w:val="24"/>
        </w:rPr>
        <w:t xml:space="preserve">cientifico </w:t>
      </w:r>
      <w:r w:rsidR="004A6A95">
        <w:rPr>
          <w:rFonts w:asciiTheme="majorHAnsi" w:eastAsia="Times New Roman" w:hAnsiTheme="majorHAnsi" w:cs="Arial"/>
          <w:color w:val="222222"/>
          <w:sz w:val="24"/>
          <w:szCs w:val="24"/>
        </w:rPr>
        <w:t>di</w:t>
      </w:r>
      <w:r w:rsidR="00366650">
        <w:rPr>
          <w:rFonts w:asciiTheme="majorHAnsi" w:eastAsia="Times New Roman" w:hAnsiTheme="majorHAnsi" w:cs="Arial"/>
          <w:color w:val="222222"/>
          <w:sz w:val="24"/>
          <w:szCs w:val="24"/>
        </w:rPr>
        <w:t xml:space="preserve"> </w:t>
      </w:r>
      <w:r w:rsidRPr="00FB578A">
        <w:rPr>
          <w:rFonts w:asciiTheme="majorHAnsi" w:eastAsia="Times New Roman" w:hAnsiTheme="majorHAnsi" w:cs="Arial"/>
          <w:color w:val="222222"/>
          <w:sz w:val="24"/>
          <w:szCs w:val="24"/>
        </w:rPr>
        <w:t>Giardini Naxos, e</w:t>
      </w:r>
      <w:r w:rsidR="00617E2D">
        <w:rPr>
          <w:rFonts w:asciiTheme="majorHAnsi" w:eastAsia="Times New Roman" w:hAnsiTheme="majorHAnsi" w:cs="Arial"/>
          <w:color w:val="222222"/>
          <w:sz w:val="24"/>
          <w:szCs w:val="24"/>
        </w:rPr>
        <w:t xml:space="preserve">d è online su </w:t>
      </w:r>
      <w:r w:rsidR="00617E2D" w:rsidRPr="00617E2D">
        <w:rPr>
          <w:rFonts w:asciiTheme="majorHAnsi" w:eastAsia="Times New Roman" w:hAnsiTheme="majorHAnsi" w:cs="Arial"/>
          <w:i/>
          <w:color w:val="222222"/>
          <w:sz w:val="24"/>
          <w:szCs w:val="24"/>
        </w:rPr>
        <w:t>w</w:t>
      </w:r>
      <w:r w:rsidRPr="00617E2D">
        <w:rPr>
          <w:rFonts w:asciiTheme="majorHAnsi" w:eastAsia="Times New Roman" w:hAnsiTheme="majorHAnsi" w:cs="Arial"/>
          <w:i/>
          <w:color w:val="222222"/>
          <w:sz w:val="24"/>
          <w:szCs w:val="24"/>
        </w:rPr>
        <w:t>ikiloc</w:t>
      </w:r>
      <w:r w:rsidR="00617E2D" w:rsidRPr="00617E2D">
        <w:rPr>
          <w:rFonts w:asciiTheme="majorHAnsi" w:eastAsia="Times New Roman" w:hAnsiTheme="majorHAnsi" w:cs="Arial"/>
          <w:i/>
          <w:color w:val="222222"/>
          <w:sz w:val="24"/>
          <w:szCs w:val="24"/>
        </w:rPr>
        <w:t>.com .</w:t>
      </w:r>
    </w:p>
    <w:p w14:paraId="2FBEC9B1" w14:textId="77777777" w:rsidR="00894D7D" w:rsidRPr="00894D7D" w:rsidRDefault="00894D7D" w:rsidP="00894D7D">
      <w:pPr>
        <w:shd w:val="clear" w:color="auto" w:fill="FFFFFF"/>
        <w:spacing w:after="0" w:line="240" w:lineRule="auto"/>
        <w:jc w:val="both"/>
        <w:rPr>
          <w:rFonts w:asciiTheme="majorHAnsi" w:eastAsia="Times New Roman" w:hAnsiTheme="majorHAnsi" w:cs="Arial"/>
          <w:color w:val="222222"/>
          <w:sz w:val="24"/>
          <w:szCs w:val="24"/>
        </w:rPr>
      </w:pPr>
    </w:p>
    <w:p w14:paraId="454C4C30" w14:textId="77777777" w:rsidR="00FB578A" w:rsidRDefault="00A43595" w:rsidP="00C6064F">
      <w:pPr>
        <w:spacing w:line="240" w:lineRule="auto"/>
        <w:ind w:firstLine="708"/>
        <w:jc w:val="both"/>
        <w:rPr>
          <w:rFonts w:asciiTheme="majorHAnsi" w:hAnsiTheme="majorHAnsi"/>
          <w:sz w:val="24"/>
          <w:szCs w:val="24"/>
        </w:rPr>
      </w:pPr>
      <w:r w:rsidRPr="008B0F60">
        <w:rPr>
          <w:rFonts w:asciiTheme="majorHAnsi" w:hAnsiTheme="majorHAnsi"/>
          <w:iCs/>
          <w:sz w:val="24"/>
          <w:szCs w:val="24"/>
        </w:rPr>
        <w:t xml:space="preserve">Il </w:t>
      </w:r>
      <w:r w:rsidRPr="008B0F60">
        <w:rPr>
          <w:rFonts w:asciiTheme="majorHAnsi" w:hAnsiTheme="majorHAnsi"/>
          <w:b/>
          <w:iCs/>
          <w:sz w:val="24"/>
          <w:szCs w:val="24"/>
        </w:rPr>
        <w:t>Centro Esplora Ambiente</w:t>
      </w:r>
      <w:r w:rsidRPr="008B0F60">
        <w:rPr>
          <w:rFonts w:asciiTheme="majorHAnsi" w:hAnsiTheme="majorHAnsi"/>
          <w:iCs/>
          <w:sz w:val="24"/>
          <w:szCs w:val="24"/>
        </w:rPr>
        <w:t xml:space="preserve"> della </w:t>
      </w:r>
      <w:r w:rsidRPr="008B0F60">
        <w:rPr>
          <w:rFonts w:asciiTheme="majorHAnsi" w:hAnsiTheme="majorHAnsi"/>
          <w:b/>
          <w:iCs/>
          <w:sz w:val="24"/>
          <w:szCs w:val="24"/>
        </w:rPr>
        <w:t>Riserva Naturale Grotta di Santa Ninfa</w:t>
      </w:r>
      <w:r w:rsidRPr="008B0F60">
        <w:rPr>
          <w:rFonts w:asciiTheme="majorHAnsi" w:hAnsiTheme="majorHAnsi"/>
          <w:iCs/>
          <w:sz w:val="24"/>
          <w:szCs w:val="24"/>
        </w:rPr>
        <w:t xml:space="preserve"> gestita da Legambiente Sicilia è insieme centro di educazione ambientale e polo per lo sviluppo turistico del territorio</w:t>
      </w:r>
      <w:r w:rsidR="008B0F60" w:rsidRPr="008B0F60">
        <w:rPr>
          <w:rFonts w:asciiTheme="majorHAnsi" w:hAnsiTheme="majorHAnsi"/>
          <w:iCs/>
          <w:sz w:val="24"/>
          <w:szCs w:val="24"/>
        </w:rPr>
        <w:t>. Allestito con fondi europei</w:t>
      </w:r>
      <w:r w:rsidR="008B0F60" w:rsidRPr="008B0F60">
        <w:rPr>
          <w:rFonts w:asciiTheme="majorHAnsi" w:hAnsiTheme="majorHAnsi"/>
          <w:sz w:val="24"/>
          <w:szCs w:val="24"/>
        </w:rPr>
        <w:t xml:space="preserve"> è un museo naturalistico e geologico interattivo e coinvolgente che racconta la lunga e affascinante storia del territorio protetto e del suo comprensorio, attraverso </w:t>
      </w:r>
      <w:proofErr w:type="spellStart"/>
      <w:r w:rsidR="008B0F60" w:rsidRPr="008B0F60">
        <w:rPr>
          <w:rFonts w:asciiTheme="majorHAnsi" w:hAnsiTheme="majorHAnsi"/>
          <w:sz w:val="24"/>
          <w:szCs w:val="24"/>
        </w:rPr>
        <w:t>exibit</w:t>
      </w:r>
      <w:proofErr w:type="spellEnd"/>
      <w:r w:rsidR="008B0F60" w:rsidRPr="008B0F60">
        <w:rPr>
          <w:rFonts w:asciiTheme="majorHAnsi" w:hAnsiTheme="majorHAnsi"/>
          <w:sz w:val="24"/>
          <w:szCs w:val="24"/>
        </w:rPr>
        <w:t xml:space="preserve"> didattici, video, ricostruzioni di ambienti e plastici. Oggi il Centro è una scommessa vinta, una realtà forte che propone alle scuole, alle famiglie, ai turisti e anche agli “addetti ai lavori” un percorso didattico e divulgativo interessante e coinvolgente. Il Centro è ubicato all’interno del Castello di </w:t>
      </w:r>
      <w:proofErr w:type="spellStart"/>
      <w:r w:rsidR="008B0F60" w:rsidRPr="008B0F60">
        <w:rPr>
          <w:rFonts w:asciiTheme="majorHAnsi" w:hAnsiTheme="majorHAnsi"/>
          <w:sz w:val="24"/>
          <w:szCs w:val="24"/>
        </w:rPr>
        <w:t>Rampinzeri</w:t>
      </w:r>
      <w:proofErr w:type="spellEnd"/>
      <w:r w:rsidR="008B0F60" w:rsidRPr="008B0F60">
        <w:rPr>
          <w:rFonts w:asciiTheme="majorHAnsi" w:hAnsiTheme="majorHAnsi"/>
          <w:sz w:val="24"/>
          <w:szCs w:val="24"/>
        </w:rPr>
        <w:t xml:space="preserve">, un antico baglio risalente al ‘600 e punto nodale della comunità locale, e la sua nascita rafforza la nostra idea di sviluppo fondata sulla tutela e sulla valorizzazione dei beni ambientali e culturali e su una </w:t>
      </w:r>
      <w:r w:rsidRPr="008B0F60">
        <w:rPr>
          <w:rFonts w:asciiTheme="majorHAnsi" w:hAnsiTheme="majorHAnsi"/>
          <w:sz w:val="24"/>
          <w:szCs w:val="24"/>
        </w:rPr>
        <w:t xml:space="preserve">gestione delle aree protette </w:t>
      </w:r>
      <w:r w:rsidR="008B0F60" w:rsidRPr="008B0F60">
        <w:rPr>
          <w:rFonts w:asciiTheme="majorHAnsi" w:hAnsiTheme="majorHAnsi"/>
          <w:sz w:val="24"/>
          <w:szCs w:val="24"/>
        </w:rPr>
        <w:t>che contempli il</w:t>
      </w:r>
      <w:r w:rsidRPr="008B0F60">
        <w:rPr>
          <w:rFonts w:asciiTheme="majorHAnsi" w:hAnsiTheme="majorHAnsi"/>
          <w:sz w:val="24"/>
          <w:szCs w:val="24"/>
        </w:rPr>
        <w:t xml:space="preserve"> coinvolgimento della comunità locale </w:t>
      </w:r>
      <w:r w:rsidR="008B0F60" w:rsidRPr="008B0F60">
        <w:rPr>
          <w:rFonts w:asciiTheme="majorHAnsi" w:hAnsiTheme="majorHAnsi"/>
          <w:sz w:val="24"/>
          <w:szCs w:val="24"/>
        </w:rPr>
        <w:t>per dare maggiore</w:t>
      </w:r>
      <w:r w:rsidRPr="008B0F60">
        <w:rPr>
          <w:rFonts w:asciiTheme="majorHAnsi" w:hAnsiTheme="majorHAnsi"/>
          <w:sz w:val="24"/>
          <w:szCs w:val="24"/>
        </w:rPr>
        <w:t xml:space="preserve"> forza </w:t>
      </w:r>
      <w:r w:rsidR="008B0F60" w:rsidRPr="008B0F60">
        <w:rPr>
          <w:rFonts w:asciiTheme="majorHAnsi" w:hAnsiTheme="majorHAnsi"/>
          <w:sz w:val="24"/>
          <w:szCs w:val="24"/>
        </w:rPr>
        <w:t>a</w:t>
      </w:r>
      <w:r w:rsidRPr="008B0F60">
        <w:rPr>
          <w:rFonts w:asciiTheme="majorHAnsi" w:hAnsiTheme="majorHAnsi"/>
          <w:sz w:val="24"/>
          <w:szCs w:val="24"/>
        </w:rPr>
        <w:t>lle azioni di sensibilizzazione ambientale</w:t>
      </w:r>
      <w:r w:rsidR="00FB578A">
        <w:rPr>
          <w:rFonts w:asciiTheme="majorHAnsi" w:hAnsiTheme="majorHAnsi"/>
          <w:sz w:val="24"/>
          <w:szCs w:val="24"/>
        </w:rPr>
        <w:t>.</w:t>
      </w:r>
    </w:p>
    <w:p w14:paraId="1B13B2D1" w14:textId="77777777" w:rsidR="00EA7DDF" w:rsidRPr="0026008B" w:rsidRDefault="002C015B" w:rsidP="00EA7DDF">
      <w:pPr>
        <w:spacing w:line="240" w:lineRule="auto"/>
        <w:ind w:firstLine="708"/>
        <w:jc w:val="both"/>
        <w:rPr>
          <w:rFonts w:asciiTheme="majorHAnsi" w:hAnsiTheme="majorHAnsi"/>
          <w:iCs/>
          <w:sz w:val="24"/>
          <w:szCs w:val="24"/>
        </w:rPr>
      </w:pPr>
      <w:r w:rsidRPr="0026008B">
        <w:rPr>
          <w:rFonts w:asciiTheme="majorHAnsi" w:hAnsiTheme="majorHAnsi"/>
          <w:b/>
          <w:iCs/>
          <w:sz w:val="24"/>
          <w:szCs w:val="24"/>
        </w:rPr>
        <w:t xml:space="preserve">“C.E.A. Civitas ed ambiente” </w:t>
      </w:r>
      <w:r w:rsidRPr="0026008B">
        <w:rPr>
          <w:rFonts w:asciiTheme="majorHAnsi" w:hAnsiTheme="majorHAnsi"/>
          <w:iCs/>
          <w:sz w:val="24"/>
          <w:szCs w:val="24"/>
        </w:rPr>
        <w:t xml:space="preserve">è il progetto che il </w:t>
      </w:r>
      <w:r w:rsidRPr="0026008B">
        <w:rPr>
          <w:rFonts w:asciiTheme="majorHAnsi" w:hAnsiTheme="majorHAnsi"/>
          <w:b/>
          <w:iCs/>
          <w:sz w:val="24"/>
          <w:szCs w:val="24"/>
        </w:rPr>
        <w:t xml:space="preserve">Circolo </w:t>
      </w:r>
      <w:proofErr w:type="spellStart"/>
      <w:r w:rsidRPr="0026008B">
        <w:rPr>
          <w:rFonts w:asciiTheme="majorHAnsi" w:hAnsiTheme="majorHAnsi"/>
          <w:b/>
          <w:iCs/>
          <w:sz w:val="24"/>
          <w:szCs w:val="24"/>
        </w:rPr>
        <w:t>Ancipa</w:t>
      </w:r>
      <w:proofErr w:type="spellEnd"/>
      <w:r w:rsidR="00366650">
        <w:rPr>
          <w:rFonts w:asciiTheme="majorHAnsi" w:hAnsiTheme="majorHAnsi"/>
          <w:b/>
          <w:iCs/>
          <w:sz w:val="24"/>
          <w:szCs w:val="24"/>
        </w:rPr>
        <w:t xml:space="preserve"> </w:t>
      </w:r>
      <w:r w:rsidRPr="0026008B">
        <w:rPr>
          <w:rFonts w:asciiTheme="majorHAnsi" w:hAnsiTheme="majorHAnsi"/>
          <w:iCs/>
          <w:sz w:val="24"/>
          <w:szCs w:val="24"/>
        </w:rPr>
        <w:t>di Legambiente Troina ha recentemente concluso nell’ambito dell’Avviso pubblico “Giovani per la valorizzazione dei beni pubblici”.</w:t>
      </w:r>
      <w:r w:rsidR="00366650">
        <w:rPr>
          <w:rFonts w:asciiTheme="majorHAnsi" w:hAnsiTheme="majorHAnsi"/>
          <w:iCs/>
          <w:sz w:val="24"/>
          <w:szCs w:val="24"/>
        </w:rPr>
        <w:t xml:space="preserve"> </w:t>
      </w:r>
      <w:r w:rsidR="00EA7DDF" w:rsidRPr="0026008B">
        <w:rPr>
          <w:rFonts w:asciiTheme="majorHAnsi" w:hAnsiTheme="majorHAnsi"/>
          <w:iCs/>
          <w:sz w:val="24"/>
          <w:szCs w:val="24"/>
        </w:rPr>
        <w:t>L’iniziativa progettuale nasceva dalla</w:t>
      </w:r>
      <w:r w:rsidR="00366650">
        <w:rPr>
          <w:rFonts w:asciiTheme="majorHAnsi" w:hAnsiTheme="majorHAnsi"/>
          <w:iCs/>
          <w:sz w:val="24"/>
          <w:szCs w:val="24"/>
        </w:rPr>
        <w:t xml:space="preserve"> volontà di creare a Troina, </w:t>
      </w:r>
      <w:r w:rsidR="00EA7DDF" w:rsidRPr="0026008B">
        <w:rPr>
          <w:rFonts w:asciiTheme="majorHAnsi" w:hAnsiTheme="majorHAnsi"/>
          <w:iCs/>
          <w:sz w:val="24"/>
          <w:szCs w:val="24"/>
        </w:rPr>
        <w:t xml:space="preserve">piccolo paese della Provincia di Enna, un Centro di educazione ambientale e alla sostenibilità con l’obiettivo di educare gli individui </w:t>
      </w:r>
      <w:r w:rsidR="00EA7DDF" w:rsidRPr="0026008B">
        <w:rPr>
          <w:rFonts w:asciiTheme="majorHAnsi" w:hAnsiTheme="majorHAnsi"/>
          <w:iCs/>
          <w:sz w:val="24"/>
          <w:szCs w:val="24"/>
        </w:rPr>
        <w:lastRenderedPageBreak/>
        <w:t>sui valori ambientali, in un contesto in cui l’attenzione all’ambiente come valore in s</w:t>
      </w:r>
      <w:r w:rsidR="008F2085" w:rsidRPr="0026008B">
        <w:rPr>
          <w:rFonts w:asciiTheme="majorHAnsi" w:hAnsiTheme="majorHAnsi"/>
          <w:iCs/>
          <w:sz w:val="24"/>
          <w:szCs w:val="24"/>
        </w:rPr>
        <w:t>é</w:t>
      </w:r>
      <w:r w:rsidR="00EA7DDF" w:rsidRPr="0026008B">
        <w:rPr>
          <w:rFonts w:asciiTheme="majorHAnsi" w:hAnsiTheme="majorHAnsi"/>
          <w:iCs/>
          <w:sz w:val="24"/>
          <w:szCs w:val="24"/>
        </w:rPr>
        <w:t xml:space="preserve"> e come risorsa per lo sviluppo, è molto bassa. Il progetto ha permesso il recupero di un istituto storico</w:t>
      </w:r>
      <w:r w:rsidR="008F2085" w:rsidRPr="0026008B">
        <w:rPr>
          <w:rFonts w:asciiTheme="majorHAnsi" w:hAnsiTheme="majorHAnsi"/>
          <w:iCs/>
          <w:sz w:val="24"/>
          <w:szCs w:val="24"/>
        </w:rPr>
        <w:t>,</w:t>
      </w:r>
      <w:r w:rsidR="00EA7DDF" w:rsidRPr="0026008B">
        <w:rPr>
          <w:rFonts w:asciiTheme="majorHAnsi" w:hAnsiTheme="majorHAnsi"/>
          <w:iCs/>
          <w:sz w:val="24"/>
          <w:szCs w:val="24"/>
        </w:rPr>
        <w:t xml:space="preserve"> gli “Angeli”</w:t>
      </w:r>
      <w:r w:rsidR="008F2085" w:rsidRPr="0026008B">
        <w:rPr>
          <w:rFonts w:asciiTheme="majorHAnsi" w:hAnsiTheme="majorHAnsi"/>
          <w:iCs/>
          <w:sz w:val="24"/>
          <w:szCs w:val="24"/>
        </w:rPr>
        <w:t>,</w:t>
      </w:r>
      <w:r w:rsidR="00EA7DDF" w:rsidRPr="0026008B">
        <w:rPr>
          <w:rFonts w:asciiTheme="majorHAnsi" w:hAnsiTheme="majorHAnsi"/>
          <w:iCs/>
          <w:sz w:val="24"/>
          <w:szCs w:val="24"/>
        </w:rPr>
        <w:t xml:space="preserve"> che oggi ospita il CEAS. L’utilizzo della struttura ha permesso di riscoprire e far rivivere il centro storico, abbandonato a causa delle espansioni a valle del paese. Numerose e continue le iniziative che vengono realizzate all’interno della struttura: corsi di formazione sugli stili di vita sostenibili ma anche attività ricreative rivolte specialmente ai giovani. Il CEAS è stato intitolato ad </w:t>
      </w:r>
      <w:r w:rsidR="00EA7DDF" w:rsidRPr="0026008B">
        <w:rPr>
          <w:rFonts w:asciiTheme="majorHAnsi" w:hAnsiTheme="majorHAnsi"/>
          <w:b/>
          <w:iCs/>
          <w:sz w:val="24"/>
          <w:szCs w:val="24"/>
        </w:rPr>
        <w:t>“Angelo Vassallo”</w:t>
      </w:r>
      <w:r w:rsidR="00EA7DDF" w:rsidRPr="0026008B">
        <w:rPr>
          <w:rFonts w:asciiTheme="majorHAnsi" w:hAnsiTheme="majorHAnsi"/>
          <w:iCs/>
          <w:sz w:val="24"/>
          <w:szCs w:val="24"/>
        </w:rPr>
        <w:t>.</w:t>
      </w:r>
    </w:p>
    <w:p w14:paraId="5DBFCC8C" w14:textId="77777777" w:rsidR="00C34DD9" w:rsidRDefault="00C34DD9" w:rsidP="00C6064F">
      <w:pPr>
        <w:spacing w:line="240" w:lineRule="auto"/>
        <w:ind w:firstLine="708"/>
        <w:jc w:val="both"/>
        <w:rPr>
          <w:rFonts w:asciiTheme="majorHAnsi" w:hAnsiTheme="majorHAnsi"/>
          <w:iCs/>
          <w:sz w:val="24"/>
          <w:szCs w:val="24"/>
        </w:rPr>
      </w:pPr>
      <w:r w:rsidRPr="0026008B">
        <w:rPr>
          <w:rFonts w:asciiTheme="majorHAnsi" w:hAnsiTheme="majorHAnsi"/>
          <w:b/>
          <w:iCs/>
          <w:sz w:val="24"/>
          <w:szCs w:val="24"/>
        </w:rPr>
        <w:t xml:space="preserve">“Il turismo per la difesa e lo sviluppo del territorio” </w:t>
      </w:r>
      <w:r w:rsidRPr="0026008B">
        <w:rPr>
          <w:rFonts w:asciiTheme="majorHAnsi" w:hAnsiTheme="majorHAnsi"/>
          <w:iCs/>
          <w:sz w:val="24"/>
          <w:szCs w:val="24"/>
        </w:rPr>
        <w:t xml:space="preserve">è il progetto che il </w:t>
      </w:r>
      <w:r w:rsidR="00414AEF" w:rsidRPr="0026008B">
        <w:rPr>
          <w:rFonts w:asciiTheme="majorHAnsi" w:hAnsiTheme="majorHAnsi"/>
          <w:b/>
          <w:iCs/>
          <w:sz w:val="24"/>
          <w:szCs w:val="24"/>
        </w:rPr>
        <w:t>C</w:t>
      </w:r>
      <w:r w:rsidRPr="0026008B">
        <w:rPr>
          <w:rFonts w:asciiTheme="majorHAnsi" w:hAnsiTheme="majorHAnsi"/>
          <w:b/>
          <w:iCs/>
          <w:sz w:val="24"/>
          <w:szCs w:val="24"/>
        </w:rPr>
        <w:t xml:space="preserve">ircolo Timpa </w:t>
      </w:r>
      <w:proofErr w:type="spellStart"/>
      <w:r w:rsidRPr="0026008B">
        <w:rPr>
          <w:rFonts w:asciiTheme="majorHAnsi" w:hAnsiTheme="majorHAnsi"/>
          <w:b/>
          <w:iCs/>
          <w:sz w:val="24"/>
          <w:szCs w:val="24"/>
        </w:rPr>
        <w:t>Ddieri</w:t>
      </w:r>
      <w:proofErr w:type="spellEnd"/>
      <w:r w:rsidR="00366650">
        <w:rPr>
          <w:rFonts w:asciiTheme="majorHAnsi" w:hAnsiTheme="majorHAnsi"/>
          <w:b/>
          <w:iCs/>
          <w:sz w:val="24"/>
          <w:szCs w:val="24"/>
        </w:rPr>
        <w:t xml:space="preserve"> </w:t>
      </w:r>
      <w:r w:rsidRPr="0026008B">
        <w:rPr>
          <w:rFonts w:asciiTheme="majorHAnsi" w:hAnsiTheme="majorHAnsi"/>
          <w:iCs/>
          <w:sz w:val="24"/>
          <w:szCs w:val="24"/>
        </w:rPr>
        <w:t xml:space="preserve">di Legambiente Melilli ha recentemente concluso nell’ambito dell’Avviso pubblico “Giovani per la valorizzazione dei beni pubblici”. Scopo principale del progetto era il recupero dell’identità dei luoghi e la promozione di un ricco territorio archeologico e naturalistico a fini turistici.  </w:t>
      </w:r>
      <w:r w:rsidR="007C1085" w:rsidRPr="0026008B">
        <w:rPr>
          <w:rFonts w:asciiTheme="majorHAnsi" w:hAnsiTheme="majorHAnsi"/>
          <w:iCs/>
          <w:sz w:val="24"/>
          <w:szCs w:val="24"/>
        </w:rPr>
        <w:t xml:space="preserve">In parallelo agli interventi di natura formativa sono stati realizzati interventi di riqualificazione dell’area archeologica di </w:t>
      </w:r>
      <w:proofErr w:type="spellStart"/>
      <w:r w:rsidR="007C1085" w:rsidRPr="0026008B">
        <w:rPr>
          <w:rFonts w:asciiTheme="majorHAnsi" w:hAnsiTheme="majorHAnsi"/>
          <w:iCs/>
          <w:sz w:val="24"/>
          <w:szCs w:val="24"/>
        </w:rPr>
        <w:t>c.daPetraro</w:t>
      </w:r>
      <w:proofErr w:type="spellEnd"/>
      <w:r w:rsidR="007C1085" w:rsidRPr="0026008B">
        <w:rPr>
          <w:rFonts w:asciiTheme="majorHAnsi" w:hAnsiTheme="majorHAnsi"/>
          <w:iCs/>
          <w:sz w:val="24"/>
          <w:szCs w:val="24"/>
        </w:rPr>
        <w:t xml:space="preserve"> e di Timpa </w:t>
      </w:r>
      <w:proofErr w:type="spellStart"/>
      <w:r w:rsidR="007C1085" w:rsidRPr="0026008B">
        <w:rPr>
          <w:rFonts w:asciiTheme="majorHAnsi" w:hAnsiTheme="majorHAnsi"/>
          <w:iCs/>
          <w:sz w:val="24"/>
          <w:szCs w:val="24"/>
        </w:rPr>
        <w:t>Ddieri</w:t>
      </w:r>
      <w:proofErr w:type="spellEnd"/>
      <w:r w:rsidR="007C1085" w:rsidRPr="0026008B">
        <w:rPr>
          <w:rFonts w:asciiTheme="majorHAnsi" w:hAnsiTheme="majorHAnsi"/>
          <w:iCs/>
          <w:sz w:val="24"/>
          <w:szCs w:val="24"/>
        </w:rPr>
        <w:t xml:space="preserve"> finalizzati alla fruizione turistica. </w:t>
      </w:r>
      <w:r w:rsidRPr="0026008B">
        <w:rPr>
          <w:rFonts w:asciiTheme="majorHAnsi" w:hAnsiTheme="majorHAnsi"/>
          <w:iCs/>
          <w:sz w:val="24"/>
          <w:szCs w:val="24"/>
        </w:rPr>
        <w:t>Il progetto ha permesso anche il recupero di un fabbricato in Tenuta Mandre, situato nell’Area Verde del Mulinello, che oggi viene utilizzato come Punto di Accoglienza dei turisti, come Sala Convegni e come Centro di Educazione Ambientale ed alla Sostenibilità</w:t>
      </w:r>
      <w:r w:rsidR="0095228B" w:rsidRPr="0026008B">
        <w:rPr>
          <w:rFonts w:asciiTheme="majorHAnsi" w:hAnsiTheme="majorHAnsi"/>
          <w:iCs/>
          <w:sz w:val="24"/>
          <w:szCs w:val="24"/>
        </w:rPr>
        <w:t xml:space="preserve"> (CEAS)</w:t>
      </w:r>
      <w:r w:rsidRPr="0026008B">
        <w:rPr>
          <w:rFonts w:asciiTheme="majorHAnsi" w:hAnsiTheme="majorHAnsi"/>
          <w:iCs/>
          <w:sz w:val="24"/>
          <w:szCs w:val="24"/>
        </w:rPr>
        <w:t>. Un vero e proprio presidio di Legambiente</w:t>
      </w:r>
      <w:r w:rsidR="007C1085" w:rsidRPr="0026008B">
        <w:rPr>
          <w:rFonts w:asciiTheme="majorHAnsi" w:hAnsiTheme="majorHAnsi"/>
          <w:iCs/>
          <w:sz w:val="24"/>
          <w:szCs w:val="24"/>
        </w:rPr>
        <w:t>, una porta aperta,</w:t>
      </w:r>
      <w:r w:rsidRPr="0026008B">
        <w:rPr>
          <w:rFonts w:asciiTheme="majorHAnsi" w:hAnsiTheme="majorHAnsi"/>
          <w:iCs/>
          <w:sz w:val="24"/>
          <w:szCs w:val="24"/>
        </w:rPr>
        <w:t xml:space="preserve"> in un’area</w:t>
      </w:r>
      <w:r w:rsidR="007C1085" w:rsidRPr="0026008B">
        <w:rPr>
          <w:rFonts w:asciiTheme="majorHAnsi" w:hAnsiTheme="majorHAnsi"/>
          <w:iCs/>
          <w:sz w:val="24"/>
          <w:szCs w:val="24"/>
        </w:rPr>
        <w:t xml:space="preserve"> di straordinaria bellezza</w:t>
      </w:r>
      <w:r w:rsidR="008F2085" w:rsidRPr="0026008B">
        <w:rPr>
          <w:rFonts w:asciiTheme="majorHAnsi" w:hAnsiTheme="majorHAnsi"/>
          <w:iCs/>
          <w:sz w:val="24"/>
          <w:szCs w:val="24"/>
        </w:rPr>
        <w:t>, in passato</w:t>
      </w:r>
      <w:r w:rsidRPr="0026008B">
        <w:rPr>
          <w:rFonts w:asciiTheme="majorHAnsi" w:hAnsiTheme="majorHAnsi"/>
          <w:iCs/>
          <w:sz w:val="24"/>
          <w:szCs w:val="24"/>
        </w:rPr>
        <w:t xml:space="preserve"> mortificata dalla presenza di </w:t>
      </w:r>
      <w:proofErr w:type="spellStart"/>
      <w:r w:rsidRPr="0026008B">
        <w:rPr>
          <w:rFonts w:asciiTheme="majorHAnsi" w:hAnsiTheme="majorHAnsi"/>
          <w:iCs/>
          <w:sz w:val="24"/>
          <w:szCs w:val="24"/>
        </w:rPr>
        <w:t>microdiscariche</w:t>
      </w:r>
      <w:proofErr w:type="spellEnd"/>
      <w:r w:rsidRPr="0026008B">
        <w:rPr>
          <w:rFonts w:asciiTheme="majorHAnsi" w:hAnsiTheme="majorHAnsi"/>
          <w:iCs/>
          <w:sz w:val="24"/>
          <w:szCs w:val="24"/>
        </w:rPr>
        <w:t xml:space="preserve"> abusive.</w:t>
      </w:r>
    </w:p>
    <w:p w14:paraId="221701C9" w14:textId="77777777" w:rsidR="0095228B" w:rsidRPr="003F72F8" w:rsidRDefault="0095228B" w:rsidP="0095228B">
      <w:pPr>
        <w:spacing w:line="240" w:lineRule="auto"/>
        <w:ind w:firstLine="708"/>
        <w:jc w:val="both"/>
        <w:rPr>
          <w:rFonts w:asciiTheme="majorHAnsi" w:hAnsiTheme="majorHAnsi"/>
          <w:iCs/>
          <w:sz w:val="24"/>
          <w:szCs w:val="24"/>
        </w:rPr>
      </w:pPr>
      <w:r w:rsidRPr="003F72F8">
        <w:rPr>
          <w:rFonts w:asciiTheme="majorHAnsi" w:hAnsiTheme="majorHAnsi"/>
          <w:iCs/>
          <w:sz w:val="24"/>
          <w:szCs w:val="24"/>
        </w:rPr>
        <w:t xml:space="preserve">Il </w:t>
      </w:r>
      <w:r w:rsidRPr="003F72F8">
        <w:rPr>
          <w:rFonts w:asciiTheme="majorHAnsi" w:hAnsiTheme="majorHAnsi"/>
          <w:b/>
          <w:iCs/>
          <w:sz w:val="24"/>
          <w:szCs w:val="24"/>
        </w:rPr>
        <w:t>CEAS Grifone</w:t>
      </w:r>
      <w:r w:rsidRPr="003F72F8">
        <w:rPr>
          <w:rFonts w:asciiTheme="majorHAnsi" w:hAnsiTheme="majorHAnsi"/>
          <w:iCs/>
          <w:sz w:val="24"/>
          <w:szCs w:val="24"/>
        </w:rPr>
        <w:t xml:space="preserve">, nato dalla collaborazione del </w:t>
      </w:r>
      <w:r w:rsidRPr="003F72F8">
        <w:rPr>
          <w:rFonts w:asciiTheme="majorHAnsi" w:hAnsiTheme="majorHAnsi"/>
          <w:b/>
          <w:iCs/>
          <w:sz w:val="24"/>
          <w:szCs w:val="24"/>
        </w:rPr>
        <w:t>Circolo Legambiente Francesco Lojacono</w:t>
      </w:r>
      <w:r w:rsidRPr="003F72F8">
        <w:rPr>
          <w:rFonts w:asciiTheme="majorHAnsi" w:hAnsiTheme="majorHAnsi"/>
          <w:iCs/>
          <w:sz w:val="24"/>
          <w:szCs w:val="24"/>
        </w:rPr>
        <w:t xml:space="preserve"> con il Comune di Petralia Sottana, </w:t>
      </w:r>
      <w:r w:rsidR="004A6A95">
        <w:rPr>
          <w:rFonts w:asciiTheme="majorHAnsi" w:hAnsiTheme="majorHAnsi"/>
          <w:iCs/>
          <w:sz w:val="24"/>
          <w:szCs w:val="24"/>
        </w:rPr>
        <w:t xml:space="preserve">con l’utilizzazione di fondi sia del Ministero dell’Ambiente per l’efficientamento energetico dello stabile che della Presidenza del Consiglio dei Ministri per la rifunzionalizzazione a CEAS del vecchio stabile, </w:t>
      </w:r>
      <w:r w:rsidRPr="003F72F8">
        <w:rPr>
          <w:rFonts w:asciiTheme="majorHAnsi" w:hAnsiTheme="majorHAnsi"/>
          <w:iCs/>
          <w:sz w:val="24"/>
          <w:szCs w:val="24"/>
        </w:rPr>
        <w:t>oggi è aperto stabilmente e dà lavoro a due nuovi "impiegati dell'ambiente"</w:t>
      </w:r>
      <w:r w:rsidR="008F2085" w:rsidRPr="003F72F8">
        <w:rPr>
          <w:rFonts w:asciiTheme="majorHAnsi" w:hAnsiTheme="majorHAnsi"/>
          <w:iCs/>
          <w:sz w:val="24"/>
          <w:szCs w:val="24"/>
        </w:rPr>
        <w:t>,</w:t>
      </w:r>
      <w:r w:rsidRPr="003F72F8">
        <w:rPr>
          <w:rFonts w:asciiTheme="majorHAnsi" w:hAnsiTheme="majorHAnsi"/>
          <w:iCs/>
          <w:sz w:val="24"/>
          <w:szCs w:val="24"/>
        </w:rPr>
        <w:t xml:space="preserve"> due </w:t>
      </w:r>
      <w:r w:rsidR="003F72F8" w:rsidRPr="003F72F8">
        <w:rPr>
          <w:rFonts w:asciiTheme="majorHAnsi" w:hAnsiTheme="majorHAnsi"/>
          <w:iCs/>
          <w:sz w:val="24"/>
          <w:szCs w:val="24"/>
        </w:rPr>
        <w:t>giovani</w:t>
      </w:r>
      <w:r w:rsidRPr="003F72F8">
        <w:rPr>
          <w:rFonts w:asciiTheme="majorHAnsi" w:hAnsiTheme="majorHAnsi"/>
          <w:iCs/>
          <w:sz w:val="24"/>
          <w:szCs w:val="24"/>
        </w:rPr>
        <w:t xml:space="preserve"> che, uno come guida ambientale escursionistica e l'altro come gestore del centro ristoro ed accoglienza, tengono il CEAS aperto al pubblico. Modalità slow dell'approccio ad una delle aree naturalisticamente più particolari della Sicilia.</w:t>
      </w:r>
    </w:p>
    <w:p w14:paraId="67AC3736" w14:textId="77777777" w:rsidR="0095228B" w:rsidRPr="003F72F8" w:rsidRDefault="0095228B" w:rsidP="006B2260">
      <w:pPr>
        <w:shd w:val="clear" w:color="auto" w:fill="FFFFFF"/>
        <w:spacing w:after="0" w:line="240" w:lineRule="auto"/>
        <w:ind w:firstLine="708"/>
        <w:jc w:val="both"/>
        <w:rPr>
          <w:rFonts w:asciiTheme="majorHAnsi" w:hAnsiTheme="majorHAnsi"/>
          <w:iCs/>
          <w:sz w:val="24"/>
          <w:szCs w:val="24"/>
        </w:rPr>
      </w:pPr>
      <w:r w:rsidRPr="003F72F8">
        <w:rPr>
          <w:rFonts w:asciiTheme="majorHAnsi" w:hAnsiTheme="majorHAnsi"/>
          <w:iCs/>
          <w:sz w:val="24"/>
          <w:szCs w:val="24"/>
        </w:rPr>
        <w:t xml:space="preserve">Il </w:t>
      </w:r>
      <w:r w:rsidRPr="003F72F8">
        <w:rPr>
          <w:rFonts w:asciiTheme="majorHAnsi" w:hAnsiTheme="majorHAnsi"/>
          <w:b/>
          <w:iCs/>
          <w:sz w:val="24"/>
          <w:szCs w:val="24"/>
        </w:rPr>
        <w:t>CEMMMS, Centro di Esperienza e Museo Multimediale della Montagna Siciliana</w:t>
      </w:r>
      <w:r w:rsidRPr="003F72F8">
        <w:rPr>
          <w:rFonts w:asciiTheme="majorHAnsi" w:hAnsiTheme="majorHAnsi"/>
          <w:iCs/>
          <w:sz w:val="24"/>
          <w:szCs w:val="24"/>
        </w:rPr>
        <w:t xml:space="preserve">, </w:t>
      </w:r>
      <w:r w:rsidR="00EC24C8">
        <w:rPr>
          <w:rFonts w:asciiTheme="majorHAnsi" w:hAnsiTheme="majorHAnsi"/>
          <w:iCs/>
          <w:sz w:val="24"/>
          <w:szCs w:val="24"/>
        </w:rPr>
        <w:t xml:space="preserve">creato mediante una progettazione finanziata dal programma PISU PIST con la rifunzionalizzazione di una grande ed inutilizzata caserma delle guardie di montagna, oggi è </w:t>
      </w:r>
      <w:r w:rsidRPr="003F72F8">
        <w:rPr>
          <w:rFonts w:asciiTheme="majorHAnsi" w:hAnsiTheme="majorHAnsi"/>
          <w:iCs/>
          <w:sz w:val="24"/>
          <w:szCs w:val="24"/>
        </w:rPr>
        <w:t xml:space="preserve">gestito da Legambiente con una Associazione Temporanea di Scopo che coinvolge anche il CEAS del </w:t>
      </w:r>
      <w:r w:rsidRPr="003F72F8">
        <w:rPr>
          <w:rFonts w:asciiTheme="majorHAnsi" w:hAnsiTheme="majorHAnsi"/>
          <w:b/>
          <w:iCs/>
          <w:sz w:val="24"/>
          <w:szCs w:val="24"/>
        </w:rPr>
        <w:t>Circolo Erei di Enna</w:t>
      </w:r>
      <w:r w:rsidRPr="003F72F8">
        <w:rPr>
          <w:rFonts w:asciiTheme="majorHAnsi" w:hAnsiTheme="majorHAnsi"/>
          <w:iCs/>
          <w:sz w:val="24"/>
          <w:szCs w:val="24"/>
        </w:rPr>
        <w:t xml:space="preserve"> e ben due piccole imprese del meridione (Napoli e Nicosia)</w:t>
      </w:r>
      <w:r w:rsidR="00EC24C8">
        <w:rPr>
          <w:rFonts w:asciiTheme="majorHAnsi" w:hAnsiTheme="majorHAnsi"/>
          <w:iCs/>
          <w:sz w:val="24"/>
          <w:szCs w:val="24"/>
        </w:rPr>
        <w:t>. Il centro</w:t>
      </w:r>
      <w:r w:rsidRPr="003F72F8">
        <w:rPr>
          <w:rFonts w:asciiTheme="majorHAnsi" w:hAnsiTheme="majorHAnsi"/>
          <w:iCs/>
          <w:sz w:val="24"/>
          <w:szCs w:val="24"/>
        </w:rPr>
        <w:t xml:space="preserve"> si conferma come un punto di riferimento per la costruzione di sensibilità sostenibili non solo per il turismo ma anche per le attività economiche della montagna siciliana. Nel 2019 il museo è stato più volte luogo di incontro e confronto per gli operatori dell'area e ha accompagnato il rafforzarsi di sensibilità nuove e sostenibili tra gli stakeholders locali.</w:t>
      </w:r>
    </w:p>
    <w:p w14:paraId="54CEFF7D" w14:textId="77777777" w:rsidR="0095228B" w:rsidRPr="003F72F8" w:rsidRDefault="0095228B" w:rsidP="0095228B">
      <w:pPr>
        <w:shd w:val="clear" w:color="auto" w:fill="FFFFFF"/>
        <w:spacing w:after="0" w:line="240" w:lineRule="auto"/>
        <w:rPr>
          <w:rFonts w:asciiTheme="majorHAnsi" w:hAnsiTheme="majorHAnsi"/>
          <w:iCs/>
          <w:sz w:val="24"/>
          <w:szCs w:val="24"/>
        </w:rPr>
      </w:pPr>
    </w:p>
    <w:p w14:paraId="242C3554" w14:textId="77777777" w:rsidR="0095228B" w:rsidRDefault="006B2260" w:rsidP="00F069EC">
      <w:pPr>
        <w:shd w:val="clear" w:color="auto" w:fill="FFFFFF"/>
        <w:spacing w:after="0" w:line="240" w:lineRule="auto"/>
        <w:ind w:firstLine="708"/>
        <w:jc w:val="both"/>
        <w:rPr>
          <w:rFonts w:asciiTheme="majorHAnsi" w:hAnsiTheme="majorHAnsi"/>
          <w:iCs/>
          <w:sz w:val="24"/>
          <w:szCs w:val="24"/>
        </w:rPr>
      </w:pPr>
      <w:r w:rsidRPr="003F72F8">
        <w:rPr>
          <w:rFonts w:asciiTheme="majorHAnsi" w:hAnsiTheme="majorHAnsi"/>
          <w:iCs/>
          <w:sz w:val="24"/>
          <w:szCs w:val="24"/>
        </w:rPr>
        <w:t xml:space="preserve">Il </w:t>
      </w:r>
      <w:r w:rsidRPr="003F72F8">
        <w:rPr>
          <w:rFonts w:asciiTheme="majorHAnsi" w:hAnsiTheme="majorHAnsi"/>
          <w:b/>
          <w:iCs/>
          <w:sz w:val="24"/>
          <w:szCs w:val="24"/>
        </w:rPr>
        <w:t xml:space="preserve">Visitor Center del </w:t>
      </w:r>
      <w:r w:rsidR="008102CF" w:rsidRPr="003F72F8">
        <w:rPr>
          <w:rFonts w:asciiTheme="majorHAnsi" w:hAnsiTheme="majorHAnsi"/>
          <w:b/>
          <w:iCs/>
          <w:sz w:val="24"/>
          <w:szCs w:val="24"/>
        </w:rPr>
        <w:t>Riserva Naturale Lago di Pergusa</w:t>
      </w:r>
      <w:r w:rsidR="008102CF" w:rsidRPr="003F72F8">
        <w:rPr>
          <w:rFonts w:asciiTheme="majorHAnsi" w:hAnsiTheme="majorHAnsi"/>
          <w:iCs/>
          <w:sz w:val="24"/>
          <w:szCs w:val="24"/>
        </w:rPr>
        <w:t xml:space="preserve">, gestito dal </w:t>
      </w:r>
      <w:r w:rsidR="008102CF" w:rsidRPr="003F72F8">
        <w:rPr>
          <w:rFonts w:asciiTheme="majorHAnsi" w:hAnsiTheme="majorHAnsi"/>
          <w:b/>
          <w:iCs/>
          <w:sz w:val="24"/>
          <w:szCs w:val="24"/>
        </w:rPr>
        <w:t>Circolo Erei di Enna</w:t>
      </w:r>
      <w:r w:rsidR="008102CF" w:rsidRPr="003F72F8">
        <w:rPr>
          <w:rFonts w:asciiTheme="majorHAnsi" w:hAnsiTheme="majorHAnsi"/>
          <w:iCs/>
          <w:sz w:val="24"/>
          <w:szCs w:val="24"/>
        </w:rPr>
        <w:t xml:space="preserve"> rappresenta la punta dell’iceberg di una scommessa </w:t>
      </w:r>
      <w:r w:rsidR="0095228B" w:rsidRPr="003F72F8">
        <w:rPr>
          <w:rFonts w:asciiTheme="majorHAnsi" w:hAnsiTheme="majorHAnsi"/>
          <w:iCs/>
          <w:sz w:val="24"/>
          <w:szCs w:val="24"/>
        </w:rPr>
        <w:t xml:space="preserve">ancora tutta da vincere </w:t>
      </w:r>
      <w:r w:rsidR="008102CF" w:rsidRPr="003F72F8">
        <w:rPr>
          <w:rFonts w:asciiTheme="majorHAnsi" w:hAnsiTheme="majorHAnsi"/>
          <w:iCs/>
          <w:sz w:val="24"/>
          <w:szCs w:val="24"/>
        </w:rPr>
        <w:t xml:space="preserve">e cioè </w:t>
      </w:r>
      <w:r w:rsidR="0095228B" w:rsidRPr="003F72F8">
        <w:rPr>
          <w:rFonts w:asciiTheme="majorHAnsi" w:hAnsiTheme="majorHAnsi"/>
          <w:iCs/>
          <w:sz w:val="24"/>
          <w:szCs w:val="24"/>
        </w:rPr>
        <w:t xml:space="preserve">la gestione nella Riserva Naturale Speciale del Lago di Pergusa del Visitor Center e del vasto Parco Compendio di Villa </w:t>
      </w:r>
      <w:proofErr w:type="spellStart"/>
      <w:r w:rsidR="0095228B" w:rsidRPr="003F72F8">
        <w:rPr>
          <w:rFonts w:asciiTheme="majorHAnsi" w:hAnsiTheme="majorHAnsi"/>
          <w:iCs/>
          <w:sz w:val="24"/>
          <w:szCs w:val="24"/>
        </w:rPr>
        <w:t>Geracello</w:t>
      </w:r>
      <w:proofErr w:type="spellEnd"/>
      <w:r w:rsidR="0095228B" w:rsidRPr="003F72F8">
        <w:rPr>
          <w:rFonts w:asciiTheme="majorHAnsi" w:hAnsiTheme="majorHAnsi"/>
          <w:iCs/>
          <w:sz w:val="24"/>
          <w:szCs w:val="24"/>
        </w:rPr>
        <w:t xml:space="preserve"> di Zagaria.</w:t>
      </w:r>
      <w:r w:rsidR="00366650">
        <w:rPr>
          <w:rFonts w:asciiTheme="majorHAnsi" w:hAnsiTheme="majorHAnsi"/>
          <w:iCs/>
          <w:sz w:val="24"/>
          <w:szCs w:val="24"/>
        </w:rPr>
        <w:t xml:space="preserve"> </w:t>
      </w:r>
      <w:r w:rsidR="0095228B" w:rsidRPr="003F72F8">
        <w:rPr>
          <w:rFonts w:asciiTheme="majorHAnsi" w:hAnsiTheme="majorHAnsi"/>
          <w:iCs/>
          <w:sz w:val="24"/>
          <w:szCs w:val="24"/>
        </w:rPr>
        <w:t>Lì, alla distruttiva visione della "tradizione motoristica" che cinge il lago naturale in una</w:t>
      </w:r>
      <w:r w:rsidR="00366650">
        <w:rPr>
          <w:rFonts w:asciiTheme="majorHAnsi" w:hAnsiTheme="majorHAnsi"/>
          <w:iCs/>
          <w:sz w:val="24"/>
          <w:szCs w:val="24"/>
        </w:rPr>
        <w:t xml:space="preserve"> </w:t>
      </w:r>
      <w:r w:rsidR="0095228B" w:rsidRPr="003F72F8">
        <w:rPr>
          <w:rFonts w:asciiTheme="majorHAnsi" w:hAnsiTheme="majorHAnsi"/>
          <w:iCs/>
          <w:sz w:val="24"/>
          <w:szCs w:val="24"/>
        </w:rPr>
        <w:t>strettissima morsa con la pista d'asfalto, si sta contrapponendo un modo nuovo di vivere quei luoghi, un modo fatto di mobilità lenta, di integrazione con il paesaggio, di costruzione di reti e rapporti. Aperto da un anno e tra mille difficoltà, il Visitor ha visto già passare migliaia di utenti, è diventato luogo di svago per gli ennesi</w:t>
      </w:r>
      <w:r w:rsidR="008102CF" w:rsidRPr="003F72F8">
        <w:rPr>
          <w:rFonts w:asciiTheme="majorHAnsi" w:hAnsiTheme="majorHAnsi"/>
          <w:iCs/>
          <w:sz w:val="24"/>
          <w:szCs w:val="24"/>
        </w:rPr>
        <w:t>,</w:t>
      </w:r>
      <w:r w:rsidR="0095228B" w:rsidRPr="003F72F8">
        <w:rPr>
          <w:rFonts w:asciiTheme="majorHAnsi" w:hAnsiTheme="majorHAnsi"/>
          <w:iCs/>
          <w:sz w:val="24"/>
          <w:szCs w:val="24"/>
        </w:rPr>
        <w:t xml:space="preserve"> e non solo</w:t>
      </w:r>
      <w:r w:rsidR="008102CF" w:rsidRPr="003F72F8">
        <w:rPr>
          <w:rFonts w:asciiTheme="majorHAnsi" w:hAnsiTheme="majorHAnsi"/>
          <w:iCs/>
          <w:sz w:val="24"/>
          <w:szCs w:val="24"/>
        </w:rPr>
        <w:t>,</w:t>
      </w:r>
      <w:r w:rsidR="0095228B" w:rsidRPr="003F72F8">
        <w:rPr>
          <w:rFonts w:asciiTheme="majorHAnsi" w:hAnsiTheme="majorHAnsi"/>
          <w:iCs/>
          <w:sz w:val="24"/>
          <w:szCs w:val="24"/>
        </w:rPr>
        <w:t xml:space="preserve"> ed i sentieri ed il vasto Campo co</w:t>
      </w:r>
      <w:r w:rsidR="00273E3B">
        <w:rPr>
          <w:rFonts w:asciiTheme="majorHAnsi" w:hAnsiTheme="majorHAnsi"/>
          <w:iCs/>
          <w:sz w:val="24"/>
          <w:szCs w:val="24"/>
        </w:rPr>
        <w:t>llezione degli Ulivi di Zagaria</w:t>
      </w:r>
      <w:r w:rsidR="0095228B" w:rsidRPr="003F72F8">
        <w:rPr>
          <w:rFonts w:asciiTheme="majorHAnsi" w:hAnsiTheme="majorHAnsi"/>
          <w:iCs/>
          <w:sz w:val="24"/>
          <w:szCs w:val="24"/>
        </w:rPr>
        <w:t xml:space="preserve"> hanno ospitato gruppi di entusiasti visitatori non di rado provenienti anche dall'estero. Queste attività, tutte </w:t>
      </w:r>
      <w:r w:rsidR="00366650">
        <w:rPr>
          <w:rFonts w:asciiTheme="majorHAnsi" w:hAnsiTheme="majorHAnsi"/>
          <w:iCs/>
          <w:sz w:val="24"/>
          <w:szCs w:val="24"/>
        </w:rPr>
        <w:t>“caricate”</w:t>
      </w:r>
      <w:r w:rsidR="0095228B" w:rsidRPr="003F72F8">
        <w:rPr>
          <w:rFonts w:asciiTheme="majorHAnsi" w:hAnsiTheme="majorHAnsi"/>
          <w:iCs/>
          <w:sz w:val="24"/>
          <w:szCs w:val="24"/>
        </w:rPr>
        <w:t xml:space="preserve"> sulle spalle del Circolo Erei di Enna, hanno portato l'Ente Gestore ad immaginare un percorso diverso d</w:t>
      </w:r>
      <w:r w:rsidR="00366650">
        <w:rPr>
          <w:rFonts w:asciiTheme="majorHAnsi" w:hAnsiTheme="majorHAnsi"/>
          <w:iCs/>
          <w:sz w:val="24"/>
          <w:szCs w:val="24"/>
        </w:rPr>
        <w:t>a</w:t>
      </w:r>
      <w:r w:rsidR="0095228B" w:rsidRPr="003F72F8">
        <w:rPr>
          <w:rFonts w:asciiTheme="majorHAnsi" w:hAnsiTheme="majorHAnsi"/>
          <w:iCs/>
          <w:sz w:val="24"/>
          <w:szCs w:val="24"/>
        </w:rPr>
        <w:t xml:space="preserve"> quello sterile e impattante dell'Autodromo che potrebbe finalmente trasformare Pergusa in una sorta di ombelico verde della Sicilia. Resilienza quasi </w:t>
      </w:r>
      <w:r w:rsidR="00EC24C8" w:rsidRPr="003F72F8">
        <w:rPr>
          <w:rFonts w:asciiTheme="majorHAnsi" w:hAnsiTheme="majorHAnsi"/>
          <w:iCs/>
          <w:sz w:val="24"/>
          <w:szCs w:val="24"/>
        </w:rPr>
        <w:t>testarda</w:t>
      </w:r>
      <w:r w:rsidR="00EC24C8">
        <w:rPr>
          <w:rFonts w:asciiTheme="majorHAnsi" w:hAnsiTheme="majorHAnsi"/>
          <w:iCs/>
          <w:sz w:val="24"/>
          <w:szCs w:val="24"/>
        </w:rPr>
        <w:t xml:space="preserve">, </w:t>
      </w:r>
      <w:r w:rsidR="00EC24C8" w:rsidRPr="003F72F8">
        <w:rPr>
          <w:rFonts w:asciiTheme="majorHAnsi" w:hAnsiTheme="majorHAnsi"/>
          <w:iCs/>
          <w:sz w:val="24"/>
          <w:szCs w:val="24"/>
        </w:rPr>
        <w:t>quindi</w:t>
      </w:r>
      <w:r w:rsidR="0095228B" w:rsidRPr="003F72F8">
        <w:rPr>
          <w:rFonts w:asciiTheme="majorHAnsi" w:hAnsiTheme="majorHAnsi"/>
          <w:iCs/>
          <w:sz w:val="24"/>
          <w:szCs w:val="24"/>
        </w:rPr>
        <w:t>, in opposizione costruttiva e decisa a modelli superati.</w:t>
      </w:r>
    </w:p>
    <w:p w14:paraId="4F06A5F7" w14:textId="77777777" w:rsidR="00EC59E7" w:rsidRDefault="00EC59E7" w:rsidP="00F069EC">
      <w:pPr>
        <w:shd w:val="clear" w:color="auto" w:fill="FFFFFF"/>
        <w:spacing w:after="0" w:line="240" w:lineRule="auto"/>
        <w:ind w:firstLine="708"/>
        <w:jc w:val="both"/>
        <w:rPr>
          <w:rFonts w:asciiTheme="majorHAnsi" w:hAnsiTheme="majorHAnsi"/>
          <w:iCs/>
          <w:sz w:val="24"/>
          <w:szCs w:val="24"/>
        </w:rPr>
      </w:pPr>
    </w:p>
    <w:p w14:paraId="4D19D563" w14:textId="77777777" w:rsidR="0095228B" w:rsidRDefault="00EC59E7" w:rsidP="006F3E25">
      <w:pPr>
        <w:pStyle w:val="Corpo"/>
        <w:ind w:firstLine="708"/>
        <w:jc w:val="both"/>
        <w:rPr>
          <w:rFonts w:asciiTheme="majorHAnsi" w:hAnsiTheme="majorHAnsi"/>
          <w:sz w:val="24"/>
          <w:szCs w:val="24"/>
        </w:rPr>
      </w:pPr>
      <w:r w:rsidRPr="00EC59E7">
        <w:rPr>
          <w:rFonts w:asciiTheme="majorHAnsi" w:hAnsiTheme="majorHAnsi"/>
          <w:sz w:val="24"/>
          <w:szCs w:val="24"/>
        </w:rPr>
        <w:t>Situato ne</w:t>
      </w:r>
      <w:r>
        <w:rPr>
          <w:rFonts w:asciiTheme="majorHAnsi" w:hAnsiTheme="majorHAnsi"/>
          <w:sz w:val="24"/>
          <w:szCs w:val="24"/>
        </w:rPr>
        <w:t xml:space="preserve">l cuore del centro storico </w:t>
      </w:r>
      <w:r w:rsidR="00F973F5">
        <w:rPr>
          <w:rFonts w:asciiTheme="majorHAnsi" w:hAnsiTheme="majorHAnsi"/>
          <w:sz w:val="24"/>
          <w:szCs w:val="24"/>
        </w:rPr>
        <w:t>di Rodì Milici</w:t>
      </w:r>
      <w:r w:rsidRPr="00EC59E7">
        <w:rPr>
          <w:rFonts w:asciiTheme="majorHAnsi" w:hAnsiTheme="majorHAnsi"/>
          <w:sz w:val="24"/>
          <w:szCs w:val="24"/>
        </w:rPr>
        <w:t>,</w:t>
      </w:r>
      <w:r w:rsidR="00F973F5">
        <w:rPr>
          <w:rFonts w:asciiTheme="majorHAnsi" w:hAnsiTheme="majorHAnsi"/>
          <w:sz w:val="24"/>
          <w:szCs w:val="24"/>
        </w:rPr>
        <w:t xml:space="preserve"> </w:t>
      </w:r>
      <w:r>
        <w:rPr>
          <w:rFonts w:asciiTheme="majorHAnsi" w:hAnsiTheme="majorHAnsi"/>
          <w:sz w:val="24"/>
          <w:szCs w:val="24"/>
        </w:rPr>
        <w:t xml:space="preserve">il </w:t>
      </w:r>
      <w:r>
        <w:rPr>
          <w:rFonts w:asciiTheme="majorHAnsi" w:hAnsiTheme="majorHAnsi"/>
          <w:b/>
          <w:sz w:val="24"/>
          <w:szCs w:val="24"/>
        </w:rPr>
        <w:t xml:space="preserve">Contenitore del Passato </w:t>
      </w:r>
      <w:r>
        <w:rPr>
          <w:rFonts w:asciiTheme="majorHAnsi" w:hAnsiTheme="majorHAnsi"/>
          <w:sz w:val="24"/>
          <w:szCs w:val="24"/>
        </w:rPr>
        <w:t>è uno</w:t>
      </w:r>
      <w:r w:rsidRPr="00EC59E7">
        <w:rPr>
          <w:rFonts w:asciiTheme="majorHAnsi" w:hAnsiTheme="majorHAnsi"/>
          <w:sz w:val="24"/>
          <w:szCs w:val="24"/>
        </w:rPr>
        <w:t xml:space="preserve"> spazio-museo pensato</w:t>
      </w:r>
      <w:r w:rsidR="006F3E25">
        <w:rPr>
          <w:rFonts w:asciiTheme="majorHAnsi" w:hAnsiTheme="majorHAnsi"/>
          <w:sz w:val="24"/>
          <w:szCs w:val="24"/>
        </w:rPr>
        <w:t xml:space="preserve"> e realizzato dal</w:t>
      </w:r>
      <w:r w:rsidR="00366650">
        <w:rPr>
          <w:rFonts w:asciiTheme="majorHAnsi" w:hAnsiTheme="majorHAnsi"/>
          <w:sz w:val="24"/>
          <w:szCs w:val="24"/>
        </w:rPr>
        <w:t xml:space="preserve"> </w:t>
      </w:r>
      <w:r w:rsidR="006F3E25" w:rsidRPr="006F3E25">
        <w:rPr>
          <w:rFonts w:asciiTheme="majorHAnsi" w:hAnsiTheme="majorHAnsi"/>
          <w:b/>
          <w:sz w:val="24"/>
          <w:szCs w:val="24"/>
        </w:rPr>
        <w:t>Circolo Legambiente del Longano APS</w:t>
      </w:r>
      <w:r w:rsidR="00366650">
        <w:rPr>
          <w:rFonts w:asciiTheme="majorHAnsi" w:hAnsiTheme="majorHAnsi"/>
          <w:b/>
          <w:sz w:val="24"/>
          <w:szCs w:val="24"/>
        </w:rPr>
        <w:t xml:space="preserve"> </w:t>
      </w:r>
      <w:r w:rsidRPr="00EC59E7">
        <w:rPr>
          <w:rFonts w:asciiTheme="majorHAnsi" w:hAnsiTheme="majorHAnsi"/>
          <w:sz w:val="24"/>
          <w:szCs w:val="24"/>
        </w:rPr>
        <w:t xml:space="preserve">per non dimenticare oggetti e strumenti oramai in disuso ma che hanno caratterizzato i più </w:t>
      </w:r>
      <w:r>
        <w:rPr>
          <w:rFonts w:asciiTheme="majorHAnsi" w:hAnsiTheme="majorHAnsi"/>
          <w:sz w:val="24"/>
          <w:szCs w:val="24"/>
        </w:rPr>
        <w:t>nobili mestieri  in Sicilia</w:t>
      </w:r>
      <w:r w:rsidRPr="00EC59E7">
        <w:rPr>
          <w:rFonts w:asciiTheme="majorHAnsi" w:hAnsiTheme="majorHAnsi"/>
          <w:sz w:val="24"/>
          <w:szCs w:val="24"/>
        </w:rPr>
        <w:t xml:space="preserve">. </w:t>
      </w:r>
      <w:r>
        <w:rPr>
          <w:rFonts w:asciiTheme="majorHAnsi" w:hAnsiTheme="majorHAnsi"/>
          <w:sz w:val="24"/>
          <w:szCs w:val="24"/>
        </w:rPr>
        <w:t>È ospitato</w:t>
      </w:r>
      <w:r w:rsidRPr="00EC59E7">
        <w:rPr>
          <w:rFonts w:asciiTheme="majorHAnsi" w:hAnsiTheme="majorHAnsi"/>
          <w:sz w:val="24"/>
          <w:szCs w:val="24"/>
        </w:rPr>
        <w:t xml:space="preserve"> in una </w:t>
      </w:r>
      <w:r w:rsidRPr="00EC59E7">
        <w:rPr>
          <w:rFonts w:asciiTheme="majorHAnsi" w:hAnsiTheme="majorHAnsi"/>
          <w:sz w:val="24"/>
          <w:szCs w:val="24"/>
        </w:rPr>
        <w:lastRenderedPageBreak/>
        <w:t>struttura composta p</w:t>
      </w:r>
      <w:r>
        <w:rPr>
          <w:rFonts w:asciiTheme="majorHAnsi" w:hAnsiTheme="majorHAnsi"/>
          <w:sz w:val="24"/>
          <w:szCs w:val="24"/>
        </w:rPr>
        <w:t>er il momento da quattro stanze</w:t>
      </w:r>
      <w:r w:rsidRPr="00EC59E7">
        <w:rPr>
          <w:rFonts w:asciiTheme="majorHAnsi" w:hAnsiTheme="majorHAnsi"/>
          <w:sz w:val="24"/>
          <w:szCs w:val="24"/>
        </w:rPr>
        <w:t>, ognuna delle quali ha la propria identità storica ravvisabile nell’insi</w:t>
      </w:r>
      <w:r>
        <w:rPr>
          <w:rFonts w:asciiTheme="majorHAnsi" w:hAnsiTheme="majorHAnsi"/>
          <w:sz w:val="24"/>
          <w:szCs w:val="24"/>
        </w:rPr>
        <w:t>eme dei materiali che contiene e che fanno riferimentoal</w:t>
      </w:r>
      <w:r w:rsidRPr="00EC59E7">
        <w:rPr>
          <w:rFonts w:asciiTheme="majorHAnsi" w:hAnsiTheme="majorHAnsi"/>
          <w:sz w:val="24"/>
          <w:szCs w:val="24"/>
        </w:rPr>
        <w:t>le peculiarità dei comuni che si af</w:t>
      </w:r>
      <w:r w:rsidR="006F3E25">
        <w:rPr>
          <w:rFonts w:asciiTheme="majorHAnsi" w:hAnsiTheme="majorHAnsi"/>
          <w:sz w:val="24"/>
          <w:szCs w:val="24"/>
        </w:rPr>
        <w:t>facciano nella Valle  del</w:t>
      </w:r>
      <w:r w:rsidR="00366650">
        <w:rPr>
          <w:rFonts w:asciiTheme="majorHAnsi" w:hAnsiTheme="majorHAnsi"/>
          <w:sz w:val="24"/>
          <w:szCs w:val="24"/>
        </w:rPr>
        <w:t xml:space="preserve"> </w:t>
      </w:r>
      <w:proofErr w:type="spellStart"/>
      <w:r w:rsidR="006F3E25">
        <w:rPr>
          <w:rFonts w:asciiTheme="majorHAnsi" w:hAnsiTheme="majorHAnsi"/>
          <w:sz w:val="24"/>
          <w:szCs w:val="24"/>
        </w:rPr>
        <w:t>Patrì</w:t>
      </w:r>
      <w:proofErr w:type="spellEnd"/>
      <w:r w:rsidRPr="00EC59E7">
        <w:rPr>
          <w:rFonts w:asciiTheme="majorHAnsi" w:hAnsiTheme="majorHAnsi"/>
          <w:sz w:val="24"/>
          <w:szCs w:val="24"/>
        </w:rPr>
        <w:t xml:space="preserve">, </w:t>
      </w:r>
      <w:r>
        <w:rPr>
          <w:rFonts w:asciiTheme="majorHAnsi" w:hAnsiTheme="majorHAnsi"/>
          <w:sz w:val="24"/>
          <w:szCs w:val="24"/>
        </w:rPr>
        <w:t>vale a dire Barcellona Pozzo di Gotto, Castroreale, Terme Vigliatore</w:t>
      </w:r>
      <w:r w:rsidRPr="00EC59E7">
        <w:rPr>
          <w:rFonts w:asciiTheme="majorHAnsi" w:hAnsiTheme="majorHAnsi"/>
          <w:sz w:val="24"/>
          <w:szCs w:val="24"/>
        </w:rPr>
        <w:t xml:space="preserve">, Rodì Milici e Fondachelli  Fantina. Il Contenitore del Passato vuol essere uno spazio dove si può fare un passo indietro nel tempo tornando a una Sicilia ancora viva </w:t>
      </w:r>
      <w:r w:rsidR="006F3E25">
        <w:rPr>
          <w:rFonts w:asciiTheme="majorHAnsi" w:hAnsiTheme="majorHAnsi"/>
          <w:sz w:val="24"/>
          <w:szCs w:val="24"/>
        </w:rPr>
        <w:t xml:space="preserve">certamente </w:t>
      </w:r>
      <w:r w:rsidRPr="00EC59E7">
        <w:rPr>
          <w:rFonts w:asciiTheme="majorHAnsi" w:hAnsiTheme="majorHAnsi"/>
          <w:sz w:val="24"/>
          <w:szCs w:val="24"/>
        </w:rPr>
        <w:t xml:space="preserve">nella memoria </w:t>
      </w:r>
      <w:r w:rsidR="006F3E25">
        <w:rPr>
          <w:rFonts w:asciiTheme="majorHAnsi" w:hAnsiTheme="majorHAnsi"/>
          <w:sz w:val="24"/>
          <w:szCs w:val="24"/>
        </w:rPr>
        <w:t>di chi è avanti con gli anni ma che è</w:t>
      </w:r>
      <w:r w:rsidRPr="00EC59E7">
        <w:rPr>
          <w:rFonts w:asciiTheme="majorHAnsi" w:hAnsiTheme="majorHAnsi"/>
          <w:sz w:val="24"/>
          <w:szCs w:val="24"/>
        </w:rPr>
        <w:t xml:space="preserve"> parte integrante della nostra identità</w:t>
      </w:r>
      <w:r w:rsidR="006F3E25">
        <w:rPr>
          <w:rFonts w:asciiTheme="majorHAnsi" w:hAnsiTheme="majorHAnsi"/>
          <w:sz w:val="24"/>
          <w:szCs w:val="24"/>
        </w:rPr>
        <w:t xml:space="preserve"> e va quindi trasmessa </w:t>
      </w:r>
      <w:r w:rsidRPr="00EC59E7">
        <w:rPr>
          <w:rFonts w:asciiTheme="majorHAnsi" w:hAnsiTheme="majorHAnsi"/>
          <w:sz w:val="24"/>
          <w:szCs w:val="24"/>
        </w:rPr>
        <w:t>alle nuove gen</w:t>
      </w:r>
      <w:r w:rsidR="006F3E25">
        <w:rPr>
          <w:rFonts w:asciiTheme="majorHAnsi" w:hAnsiTheme="majorHAnsi"/>
          <w:sz w:val="24"/>
          <w:szCs w:val="24"/>
        </w:rPr>
        <w:t xml:space="preserve">erazioni. </w:t>
      </w:r>
    </w:p>
    <w:p w14:paraId="731C1CF1" w14:textId="77777777" w:rsidR="006F3E25" w:rsidRPr="006F3E25" w:rsidRDefault="006F3E25" w:rsidP="006F3E25">
      <w:pPr>
        <w:pStyle w:val="Corpo"/>
        <w:ind w:firstLine="708"/>
        <w:jc w:val="both"/>
        <w:rPr>
          <w:rFonts w:asciiTheme="majorHAnsi" w:hAnsiTheme="majorHAnsi"/>
          <w:sz w:val="24"/>
          <w:szCs w:val="24"/>
        </w:rPr>
      </w:pPr>
    </w:p>
    <w:p w14:paraId="188F2B8F" w14:textId="77777777" w:rsidR="00C6064F" w:rsidRDefault="00C6064F" w:rsidP="00894D7D">
      <w:pPr>
        <w:spacing w:line="240" w:lineRule="auto"/>
        <w:ind w:firstLine="708"/>
        <w:jc w:val="both"/>
        <w:rPr>
          <w:rFonts w:asciiTheme="majorHAnsi" w:hAnsiTheme="majorHAnsi"/>
          <w:sz w:val="24"/>
          <w:szCs w:val="24"/>
        </w:rPr>
      </w:pPr>
      <w:r>
        <w:rPr>
          <w:rFonts w:asciiTheme="majorHAnsi" w:hAnsiTheme="majorHAnsi"/>
          <w:sz w:val="24"/>
          <w:szCs w:val="24"/>
        </w:rPr>
        <w:t>I</w:t>
      </w:r>
      <w:r w:rsidR="00036DC4">
        <w:rPr>
          <w:rFonts w:asciiTheme="majorHAnsi" w:hAnsiTheme="majorHAnsi"/>
          <w:sz w:val="24"/>
          <w:szCs w:val="24"/>
        </w:rPr>
        <w:t>l</w:t>
      </w:r>
      <w:r>
        <w:rPr>
          <w:rFonts w:asciiTheme="majorHAnsi" w:hAnsiTheme="majorHAnsi"/>
          <w:sz w:val="24"/>
          <w:szCs w:val="24"/>
        </w:rPr>
        <w:t xml:space="preserve"> </w:t>
      </w:r>
      <w:r w:rsidR="00036DC4">
        <w:rPr>
          <w:rFonts w:asciiTheme="majorHAnsi" w:hAnsiTheme="majorHAnsi"/>
          <w:b/>
          <w:sz w:val="24"/>
          <w:szCs w:val="24"/>
        </w:rPr>
        <w:t>Circolo</w:t>
      </w:r>
      <w:r>
        <w:rPr>
          <w:rFonts w:asciiTheme="majorHAnsi" w:hAnsiTheme="majorHAnsi"/>
          <w:b/>
          <w:sz w:val="24"/>
          <w:szCs w:val="24"/>
        </w:rPr>
        <w:t xml:space="preserve"> </w:t>
      </w:r>
      <w:proofErr w:type="spellStart"/>
      <w:r w:rsidRPr="00C249BF">
        <w:rPr>
          <w:rFonts w:asciiTheme="majorHAnsi" w:hAnsiTheme="majorHAnsi"/>
          <w:b/>
          <w:sz w:val="24"/>
          <w:szCs w:val="24"/>
        </w:rPr>
        <w:t>Mesogeo</w:t>
      </w:r>
      <w:proofErr w:type="spellEnd"/>
      <w:r w:rsidR="00036DC4">
        <w:rPr>
          <w:rFonts w:asciiTheme="majorHAnsi" w:hAnsiTheme="majorHAnsi"/>
          <w:b/>
          <w:sz w:val="24"/>
          <w:szCs w:val="24"/>
        </w:rPr>
        <w:t xml:space="preserve"> </w:t>
      </w:r>
      <w:r w:rsidRPr="00C249BF">
        <w:rPr>
          <w:rFonts w:asciiTheme="majorHAnsi" w:hAnsiTheme="majorHAnsi"/>
          <w:sz w:val="24"/>
          <w:szCs w:val="24"/>
        </w:rPr>
        <w:t>f</w:t>
      </w:r>
      <w:r w:rsidR="00036DC4">
        <w:rPr>
          <w:rFonts w:asciiTheme="majorHAnsi" w:hAnsiTheme="majorHAnsi"/>
          <w:sz w:val="24"/>
          <w:szCs w:val="24"/>
        </w:rPr>
        <w:t>a</w:t>
      </w:r>
      <w:r>
        <w:rPr>
          <w:rFonts w:asciiTheme="majorHAnsi" w:hAnsiTheme="majorHAnsi"/>
          <w:sz w:val="24"/>
          <w:szCs w:val="24"/>
        </w:rPr>
        <w:t xml:space="preserve"> parte di una rete di associazioni</w:t>
      </w:r>
      <w:r w:rsidRPr="00AF4862">
        <w:rPr>
          <w:rFonts w:asciiTheme="majorHAnsi" w:hAnsiTheme="majorHAnsi"/>
          <w:sz w:val="24"/>
          <w:szCs w:val="24"/>
        </w:rPr>
        <w:t xml:space="preserve"> di Palermo, Altofonte e Monreale </w:t>
      </w:r>
      <w:r>
        <w:rPr>
          <w:rFonts w:asciiTheme="majorHAnsi" w:hAnsiTheme="majorHAnsi"/>
          <w:sz w:val="24"/>
          <w:szCs w:val="24"/>
        </w:rPr>
        <w:t xml:space="preserve">che due anni addietro ha imbastito la vertenza per </w:t>
      </w:r>
      <w:r w:rsidRPr="00AF4862">
        <w:rPr>
          <w:rFonts w:asciiTheme="majorHAnsi" w:hAnsiTheme="majorHAnsi"/>
          <w:sz w:val="24"/>
          <w:szCs w:val="24"/>
        </w:rPr>
        <w:t xml:space="preserve">la riqualificazione del </w:t>
      </w:r>
      <w:r>
        <w:rPr>
          <w:rFonts w:asciiTheme="majorHAnsi" w:hAnsiTheme="majorHAnsi"/>
          <w:b/>
          <w:sz w:val="24"/>
          <w:szCs w:val="24"/>
        </w:rPr>
        <w:t>f</w:t>
      </w:r>
      <w:r w:rsidRPr="00470680">
        <w:rPr>
          <w:rFonts w:asciiTheme="majorHAnsi" w:hAnsiTheme="majorHAnsi"/>
          <w:b/>
          <w:sz w:val="24"/>
          <w:szCs w:val="24"/>
        </w:rPr>
        <w:t xml:space="preserve">iume </w:t>
      </w:r>
      <w:proofErr w:type="spellStart"/>
      <w:r w:rsidRPr="00470680">
        <w:rPr>
          <w:rFonts w:asciiTheme="majorHAnsi" w:hAnsiTheme="majorHAnsi"/>
          <w:b/>
          <w:sz w:val="24"/>
          <w:szCs w:val="24"/>
        </w:rPr>
        <w:t>Oreto</w:t>
      </w:r>
      <w:proofErr w:type="spellEnd"/>
      <w:r w:rsidRPr="00AF4862">
        <w:rPr>
          <w:rFonts w:asciiTheme="majorHAnsi" w:hAnsiTheme="majorHAnsi"/>
          <w:sz w:val="24"/>
          <w:szCs w:val="24"/>
        </w:rPr>
        <w:t xml:space="preserve">, </w:t>
      </w:r>
      <w:r>
        <w:rPr>
          <w:rFonts w:asciiTheme="majorHAnsi" w:hAnsiTheme="majorHAnsi"/>
          <w:sz w:val="24"/>
          <w:szCs w:val="24"/>
        </w:rPr>
        <w:t>corso d’acqua lungo una ventina di chilometri il cui bacino tocca, appunto, i suddetti comuni raccogliendo purtroppo non solo l’acqua delle sorgenti che lo alimentano anche durante la stagione estiva ma anche una enorme quantità di rifiuti di ogni genere che ne mortificano la naturalità. La mobilitazione dal basso che coinvolge attivamente</w:t>
      </w:r>
      <w:r w:rsidR="00036DC4">
        <w:rPr>
          <w:rFonts w:asciiTheme="majorHAnsi" w:hAnsiTheme="majorHAnsi"/>
          <w:sz w:val="24"/>
          <w:szCs w:val="24"/>
        </w:rPr>
        <w:t xml:space="preserve"> anche il </w:t>
      </w:r>
      <w:r w:rsidR="00036DC4" w:rsidRPr="00036DC4">
        <w:rPr>
          <w:rFonts w:asciiTheme="majorHAnsi" w:hAnsiTheme="majorHAnsi"/>
          <w:b/>
          <w:sz w:val="24"/>
          <w:szCs w:val="24"/>
        </w:rPr>
        <w:t>Circolo Palermo Futura</w:t>
      </w:r>
      <w:r>
        <w:rPr>
          <w:rFonts w:asciiTheme="majorHAnsi" w:hAnsiTheme="majorHAnsi"/>
          <w:sz w:val="24"/>
          <w:szCs w:val="24"/>
        </w:rPr>
        <w:t xml:space="preserve"> ha cristallizzato l’impegno collettivo con la sottoscrizione di un </w:t>
      </w:r>
      <w:r>
        <w:rPr>
          <w:rFonts w:asciiTheme="majorHAnsi" w:hAnsiTheme="majorHAnsi"/>
          <w:b/>
          <w:sz w:val="24"/>
          <w:szCs w:val="24"/>
        </w:rPr>
        <w:t>manifesto d’intenti</w:t>
      </w:r>
      <w:r>
        <w:rPr>
          <w:rFonts w:asciiTheme="majorHAnsi" w:hAnsiTheme="majorHAnsi"/>
          <w:sz w:val="24"/>
          <w:szCs w:val="24"/>
        </w:rPr>
        <w:t xml:space="preserve"> e con una serie di azioni di animazione territoriale che vanno dagli incontri pubblici presso i Comuni coinvolti ai sopralluoghi con i tecnici comunali per avere contezza delle criticità del fiume, al confronto con l’Università. Il tutto per fungere da pungolo e da stimolo per le tre amministrazioni comunali e coltivare su basi solide l’ambiziosa prospettiva del contratto di fiume. Sulla stessa falsariga si muove da diverso tempo il </w:t>
      </w:r>
      <w:r>
        <w:rPr>
          <w:rFonts w:asciiTheme="majorHAnsi" w:hAnsiTheme="majorHAnsi"/>
          <w:b/>
          <w:sz w:val="24"/>
          <w:szCs w:val="24"/>
        </w:rPr>
        <w:t xml:space="preserve">Circolo </w:t>
      </w:r>
      <w:r w:rsidRPr="00C249BF">
        <w:rPr>
          <w:rFonts w:asciiTheme="majorHAnsi" w:hAnsiTheme="majorHAnsi"/>
          <w:b/>
          <w:sz w:val="24"/>
          <w:szCs w:val="24"/>
        </w:rPr>
        <w:t>Gino Scasso</w:t>
      </w:r>
      <w:r>
        <w:rPr>
          <w:rFonts w:asciiTheme="majorHAnsi" w:hAnsiTheme="majorHAnsi"/>
          <w:sz w:val="24"/>
          <w:szCs w:val="24"/>
        </w:rPr>
        <w:t xml:space="preserve"> di Partinico che da diversi anni pone in essere iniziative di protesta e di proposta che riguardano in particolare l’inquinamento del </w:t>
      </w:r>
      <w:r w:rsidRPr="00470680">
        <w:rPr>
          <w:rFonts w:asciiTheme="majorHAnsi" w:hAnsiTheme="majorHAnsi"/>
          <w:b/>
          <w:sz w:val="24"/>
          <w:szCs w:val="24"/>
        </w:rPr>
        <w:t>fiume Nocella</w:t>
      </w:r>
      <w:r>
        <w:rPr>
          <w:rFonts w:asciiTheme="majorHAnsi" w:hAnsiTheme="majorHAnsi"/>
          <w:sz w:val="24"/>
          <w:szCs w:val="24"/>
        </w:rPr>
        <w:t xml:space="preserve"> tra Partinico, Terrasini e Trappeto e che proprio recentissimamente si è fatto promotore di un manifesto d’intenti, sottoscritto da una ventina di associazioni, anche in questo caso finalizzato ad accelerare  il processo per l’istituzione di un contratto di fiume e di costa.</w:t>
      </w:r>
    </w:p>
    <w:p w14:paraId="4786D6E7" w14:textId="77777777" w:rsidR="00470680" w:rsidRDefault="00470680" w:rsidP="00F973F5">
      <w:pPr>
        <w:shd w:val="clear" w:color="auto" w:fill="FFFFFF"/>
        <w:spacing w:after="0" w:line="240" w:lineRule="auto"/>
        <w:ind w:firstLine="709"/>
        <w:jc w:val="both"/>
        <w:rPr>
          <w:rFonts w:asciiTheme="majorHAnsi" w:eastAsia="Times New Roman" w:hAnsiTheme="majorHAnsi" w:cs="Arial"/>
          <w:color w:val="222222"/>
          <w:sz w:val="24"/>
          <w:szCs w:val="24"/>
        </w:rPr>
      </w:pPr>
      <w:r w:rsidRPr="00A43595">
        <w:rPr>
          <w:rFonts w:asciiTheme="majorHAnsi" w:eastAsia="Times New Roman" w:hAnsiTheme="majorHAnsi" w:cs="Arial"/>
          <w:b/>
          <w:color w:val="222222"/>
          <w:sz w:val="24"/>
          <w:szCs w:val="24"/>
        </w:rPr>
        <w:t>Cento alberi per Catania è</w:t>
      </w:r>
      <w:r w:rsidRPr="00A43595">
        <w:rPr>
          <w:rFonts w:asciiTheme="majorHAnsi" w:eastAsia="Times New Roman" w:hAnsiTheme="majorHAnsi" w:cs="Arial"/>
          <w:color w:val="222222"/>
          <w:sz w:val="24"/>
          <w:szCs w:val="24"/>
        </w:rPr>
        <w:t xml:space="preserve"> l’iniziativa del </w:t>
      </w:r>
      <w:r w:rsidRPr="00A43595">
        <w:rPr>
          <w:rFonts w:asciiTheme="majorHAnsi" w:eastAsia="Times New Roman" w:hAnsiTheme="majorHAnsi" w:cs="Arial"/>
          <w:b/>
          <w:color w:val="222222"/>
          <w:sz w:val="24"/>
          <w:szCs w:val="24"/>
        </w:rPr>
        <w:t xml:space="preserve">Circolo Città Ambiente </w:t>
      </w:r>
      <w:r w:rsidRPr="00A43595">
        <w:rPr>
          <w:rFonts w:asciiTheme="majorHAnsi" w:eastAsia="Times New Roman" w:hAnsiTheme="majorHAnsi" w:cs="Arial"/>
          <w:color w:val="222222"/>
          <w:sz w:val="24"/>
          <w:szCs w:val="24"/>
        </w:rPr>
        <w:t>per donare nuovi alberi a una città che ne è povera, coinvolgere la cittadinanza in azioni di partecipazione attiva, sottolineare che rispetto dell’ambiente e verde urbano curato e rispettato possono essere presidi di legalità. Nell’azione sono coinvolti: il Comune di Catania, che si è prestato ad effettuare le piantumazioni in strade e piazze senza alberi; le scuole per le piantumazioni e l’affidamento ai cittadini dei nuovi alberi; la società civile invitata a fare donazioni direttamente, attraverso una piattaforma di crowdfunding, o partecipando a eventi culturali o ricreativi. Il progetto è partito da quartieri a rischio, fortemente bisognosi di verde pubblico, di educazione ambientale e di inclusività sociale. Dopo poco però si è esteso a tutta la città coinvolgendo i cittadini anche nella scelta dei luoghi di piantumazione.</w:t>
      </w:r>
    </w:p>
    <w:p w14:paraId="1AEF4079" w14:textId="77777777" w:rsidR="00470680" w:rsidRDefault="00470680" w:rsidP="00F973F5">
      <w:pPr>
        <w:spacing w:after="0" w:line="240" w:lineRule="auto"/>
        <w:ind w:firstLine="709"/>
        <w:jc w:val="both"/>
        <w:rPr>
          <w:rFonts w:asciiTheme="majorHAnsi" w:hAnsiTheme="majorHAnsi"/>
          <w:sz w:val="24"/>
          <w:szCs w:val="24"/>
        </w:rPr>
      </w:pPr>
    </w:p>
    <w:p w14:paraId="678932A7" w14:textId="77777777" w:rsidR="00154778" w:rsidRPr="00FB72B7" w:rsidRDefault="00F973F5" w:rsidP="00F973F5">
      <w:pPr>
        <w:spacing w:after="0" w:line="240" w:lineRule="auto"/>
        <w:ind w:firstLine="709"/>
        <w:jc w:val="both"/>
        <w:rPr>
          <w:rFonts w:ascii="Cambria" w:hAnsi="Cambria" w:cs="Times New Roman"/>
          <w:sz w:val="24"/>
          <w:szCs w:val="24"/>
        </w:rPr>
      </w:pPr>
      <w:r>
        <w:rPr>
          <w:rFonts w:ascii="Cambria" w:hAnsi="Cambria" w:cs="Times New Roman"/>
          <w:sz w:val="24"/>
          <w:szCs w:val="24"/>
        </w:rPr>
        <w:t>Chiusura d’obbligo con i</w:t>
      </w:r>
      <w:r w:rsidR="00154778" w:rsidRPr="00FB72B7">
        <w:rPr>
          <w:rFonts w:ascii="Cambria" w:hAnsi="Cambria" w:cs="Times New Roman"/>
          <w:sz w:val="24"/>
          <w:szCs w:val="24"/>
        </w:rPr>
        <w:t xml:space="preserve">l </w:t>
      </w:r>
      <w:r w:rsidR="00154778" w:rsidRPr="00FB72B7">
        <w:rPr>
          <w:rFonts w:ascii="Cambria" w:hAnsi="Cambria" w:cs="Times New Roman"/>
          <w:b/>
          <w:sz w:val="24"/>
          <w:szCs w:val="24"/>
        </w:rPr>
        <w:t>Progetto “Green Lab ai Cantieri”</w:t>
      </w:r>
      <w:r w:rsidR="00154778" w:rsidRPr="00FB72B7">
        <w:rPr>
          <w:rFonts w:ascii="Cambria" w:hAnsi="Cambria" w:cs="Times New Roman"/>
          <w:sz w:val="24"/>
          <w:szCs w:val="24"/>
        </w:rPr>
        <w:t>, già in corso ai Cantieri</w:t>
      </w:r>
      <w:r w:rsidR="00665D20">
        <w:rPr>
          <w:rFonts w:ascii="Cambria" w:hAnsi="Cambria" w:cs="Times New Roman"/>
          <w:sz w:val="24"/>
          <w:szCs w:val="24"/>
        </w:rPr>
        <w:t xml:space="preserve"> Culturali alla Zisa di Palermo</w:t>
      </w:r>
      <w:r w:rsidR="00154778" w:rsidRPr="00FB72B7">
        <w:rPr>
          <w:rFonts w:ascii="Cambria" w:hAnsi="Cambria" w:cs="Times New Roman"/>
          <w:sz w:val="24"/>
          <w:szCs w:val="24"/>
        </w:rPr>
        <w:t xml:space="preserve"> e che adesso prevede il coinvolgimento di Fondazione con il </w:t>
      </w:r>
      <w:r>
        <w:rPr>
          <w:rFonts w:ascii="Cambria" w:hAnsi="Cambria" w:cs="Times New Roman"/>
          <w:sz w:val="24"/>
          <w:szCs w:val="24"/>
        </w:rPr>
        <w:t xml:space="preserve">Sud e di alcuni partner privati.  Il macro-obiettivo che sta alla base dell’idea progettuale è quello </w:t>
      </w:r>
      <w:r w:rsidR="00154778" w:rsidRPr="00FB72B7">
        <w:rPr>
          <w:rFonts w:ascii="Cambria" w:hAnsi="Cambria" w:cs="Times New Roman"/>
          <w:sz w:val="24"/>
          <w:szCs w:val="24"/>
        </w:rPr>
        <w:t>di creare un Centro poli-funzionale dalla forte connotazione educativa, basato sulla cultura della sostenibilità ambientale e della creatività, destinato alla divulgazione del patrimonio storico-artistico e naturalistico del territorio, alla progettazione di percorsi turistici, alla sensibilizzazione della comunità sulle tematiche culturali e ambientali, alla stimolazione delle capacità creative nei giovani.</w:t>
      </w:r>
      <w:r w:rsidR="00665D20">
        <w:rPr>
          <w:rFonts w:ascii="Cambria" w:hAnsi="Cambria" w:cs="Times New Roman"/>
          <w:sz w:val="24"/>
          <w:szCs w:val="24"/>
        </w:rPr>
        <w:t xml:space="preserve"> </w:t>
      </w:r>
      <w:r w:rsidR="00154778" w:rsidRPr="00FB72B7">
        <w:rPr>
          <w:rFonts w:ascii="Cambria" w:hAnsi="Cambria" w:cs="Times New Roman"/>
          <w:sz w:val="24"/>
          <w:szCs w:val="24"/>
        </w:rPr>
        <w:t>A ciò si unisce la realizzazione di alcune postazioni di coworking.</w:t>
      </w:r>
    </w:p>
    <w:p w14:paraId="15692290" w14:textId="77777777" w:rsidR="00154778" w:rsidRPr="00FB72B7" w:rsidRDefault="00154778" w:rsidP="00665D20">
      <w:pPr>
        <w:spacing w:after="0" w:line="240" w:lineRule="auto"/>
        <w:ind w:firstLine="708"/>
        <w:jc w:val="both"/>
        <w:rPr>
          <w:rFonts w:ascii="Cambria" w:hAnsi="Cambria" w:cs="Times New Roman"/>
          <w:sz w:val="24"/>
          <w:szCs w:val="24"/>
        </w:rPr>
      </w:pPr>
      <w:r w:rsidRPr="00FB72B7">
        <w:rPr>
          <w:rFonts w:ascii="Cambria" w:hAnsi="Cambria" w:cs="Times New Roman"/>
          <w:sz w:val="24"/>
          <w:szCs w:val="24"/>
        </w:rPr>
        <w:t>L’impatto che tale attività si propone è quello di avviare un miglioramento sociale e culturale del quartiere circostante ai padiglioni, grazie allo sviluppo di un dialogo tra gli abitanti della zona e gli operatori culturali impiegati nelle attività.</w:t>
      </w:r>
    </w:p>
    <w:p w14:paraId="7D5FA562" w14:textId="77777777" w:rsidR="00154778" w:rsidRPr="00FB72B7" w:rsidRDefault="00665D20" w:rsidP="00665D20">
      <w:pPr>
        <w:spacing w:after="0" w:line="240" w:lineRule="auto"/>
        <w:ind w:firstLine="708"/>
        <w:jc w:val="both"/>
        <w:rPr>
          <w:rFonts w:ascii="Cambria" w:hAnsi="Cambria" w:cs="Times New Roman"/>
          <w:sz w:val="24"/>
          <w:szCs w:val="24"/>
        </w:rPr>
      </w:pPr>
      <w:r>
        <w:rPr>
          <w:rFonts w:ascii="Cambria" w:hAnsi="Cambria" w:cs="Times New Roman"/>
          <w:sz w:val="24"/>
          <w:szCs w:val="24"/>
        </w:rPr>
        <w:t>Q</w:t>
      </w:r>
      <w:r w:rsidR="00154778" w:rsidRPr="00FB72B7">
        <w:rPr>
          <w:rFonts w:ascii="Cambria" w:hAnsi="Cambria" w:cs="Times New Roman"/>
          <w:sz w:val="24"/>
          <w:szCs w:val="24"/>
        </w:rPr>
        <w:t>uesta</w:t>
      </w:r>
      <w:r>
        <w:rPr>
          <w:rFonts w:ascii="Cambria" w:hAnsi="Cambria" w:cs="Times New Roman"/>
          <w:sz w:val="24"/>
          <w:szCs w:val="24"/>
        </w:rPr>
        <w:t>, infatti,</w:t>
      </w:r>
      <w:r w:rsidR="00154778" w:rsidRPr="00FB72B7">
        <w:rPr>
          <w:rFonts w:ascii="Cambria" w:hAnsi="Cambria" w:cs="Times New Roman"/>
          <w:sz w:val="24"/>
          <w:szCs w:val="24"/>
        </w:rPr>
        <w:t xml:space="preserve"> fornisce un valore aggiunto alle strutture preesistenti nel contesto, in particolare mediante il Centro di Educazione Ambientale e alla Sostenibilità (CEAS), i laboratori didattici, di promozione e valorizzazione del territorio; la nascita del network “Legambiente Turismo”, volto a mettere in rete strutture ricettive e di ristorazione, </w:t>
      </w:r>
      <w:r>
        <w:rPr>
          <w:rFonts w:ascii="Cambria" w:hAnsi="Cambria" w:cs="Times New Roman"/>
          <w:sz w:val="24"/>
          <w:szCs w:val="24"/>
        </w:rPr>
        <w:t xml:space="preserve">nonché </w:t>
      </w:r>
      <w:r w:rsidR="00154778" w:rsidRPr="00FB72B7">
        <w:rPr>
          <w:rFonts w:ascii="Cambria" w:hAnsi="Cambria" w:cs="Times New Roman"/>
          <w:sz w:val="24"/>
          <w:szCs w:val="24"/>
        </w:rPr>
        <w:t>tour operator che rispondano a requisiti di sostenibilità e qualità ambientale.</w:t>
      </w:r>
    </w:p>
    <w:p w14:paraId="59588DD9" w14:textId="77777777" w:rsidR="00154778" w:rsidRDefault="00665D20" w:rsidP="00665D20">
      <w:pPr>
        <w:spacing w:after="0" w:line="240" w:lineRule="auto"/>
        <w:ind w:firstLine="708"/>
        <w:jc w:val="both"/>
        <w:rPr>
          <w:rFonts w:ascii="Cambria" w:hAnsi="Cambria" w:cs="Times New Roman"/>
          <w:sz w:val="24"/>
          <w:szCs w:val="24"/>
        </w:rPr>
      </w:pPr>
      <w:r>
        <w:rPr>
          <w:rFonts w:ascii="Cambria" w:hAnsi="Cambria" w:cs="Times New Roman"/>
          <w:sz w:val="24"/>
          <w:szCs w:val="24"/>
        </w:rPr>
        <w:t>A sua volta</w:t>
      </w:r>
      <w:r w:rsidR="00154778" w:rsidRPr="00FB72B7">
        <w:rPr>
          <w:rFonts w:ascii="Cambria" w:hAnsi="Cambria" w:cs="Times New Roman"/>
          <w:sz w:val="24"/>
          <w:szCs w:val="24"/>
        </w:rPr>
        <w:t xml:space="preserve"> la part</w:t>
      </w:r>
      <w:r>
        <w:rPr>
          <w:rFonts w:ascii="Cambria" w:hAnsi="Cambria" w:cs="Times New Roman"/>
          <w:sz w:val="24"/>
          <w:szCs w:val="24"/>
        </w:rPr>
        <w:t>e culturale del progetto</w:t>
      </w:r>
      <w:r w:rsidR="00154778" w:rsidRPr="00FB72B7">
        <w:rPr>
          <w:rFonts w:ascii="Cambria" w:hAnsi="Cambria" w:cs="Times New Roman"/>
          <w:sz w:val="24"/>
          <w:szCs w:val="24"/>
        </w:rPr>
        <w:t xml:space="preserve">, partendo dalla ricerca e dalla conservazione della memoria di quello che furono questi capannoni – </w:t>
      </w:r>
      <w:r>
        <w:rPr>
          <w:rFonts w:ascii="Cambria" w:hAnsi="Cambria" w:cs="Times New Roman"/>
          <w:sz w:val="24"/>
          <w:szCs w:val="24"/>
        </w:rPr>
        <w:t xml:space="preserve">cioè </w:t>
      </w:r>
      <w:r w:rsidR="00154778" w:rsidRPr="00FB72B7">
        <w:rPr>
          <w:rFonts w:ascii="Cambria" w:hAnsi="Cambria" w:cs="Times New Roman"/>
          <w:sz w:val="24"/>
          <w:szCs w:val="24"/>
        </w:rPr>
        <w:t xml:space="preserve">le falegnamerie delle Officine </w:t>
      </w:r>
      <w:proofErr w:type="spellStart"/>
      <w:r w:rsidR="00154778" w:rsidRPr="00FB72B7">
        <w:rPr>
          <w:rFonts w:ascii="Cambria" w:hAnsi="Cambria" w:cs="Times New Roman"/>
          <w:sz w:val="24"/>
          <w:szCs w:val="24"/>
        </w:rPr>
        <w:t>Ducrot</w:t>
      </w:r>
      <w:proofErr w:type="spellEnd"/>
      <w:r w:rsidR="00154778" w:rsidRPr="00FB72B7">
        <w:rPr>
          <w:rFonts w:ascii="Cambria" w:hAnsi="Cambria" w:cs="Times New Roman"/>
          <w:sz w:val="24"/>
          <w:szCs w:val="24"/>
        </w:rPr>
        <w:t xml:space="preserve"> - e il ruolo da essi svolt</w:t>
      </w:r>
      <w:r>
        <w:rPr>
          <w:rFonts w:ascii="Cambria" w:hAnsi="Cambria" w:cs="Times New Roman"/>
          <w:sz w:val="24"/>
          <w:szCs w:val="24"/>
        </w:rPr>
        <w:t>o</w:t>
      </w:r>
      <w:r w:rsidR="00154778" w:rsidRPr="00FB72B7">
        <w:rPr>
          <w:rFonts w:ascii="Cambria" w:hAnsi="Cambria" w:cs="Times New Roman"/>
          <w:sz w:val="24"/>
          <w:szCs w:val="24"/>
        </w:rPr>
        <w:t xml:space="preserve"> in quella stagione splendida che fu il liberty a Palermo e in Sicilia, </w:t>
      </w:r>
      <w:r>
        <w:rPr>
          <w:rFonts w:ascii="Cambria" w:hAnsi="Cambria" w:cs="Times New Roman"/>
          <w:sz w:val="24"/>
          <w:szCs w:val="24"/>
        </w:rPr>
        <w:t>punta a</w:t>
      </w:r>
      <w:r w:rsidR="00154778" w:rsidRPr="00FB72B7">
        <w:rPr>
          <w:rFonts w:ascii="Cambria" w:hAnsi="Cambria" w:cs="Times New Roman"/>
          <w:sz w:val="24"/>
          <w:szCs w:val="24"/>
        </w:rPr>
        <w:t xml:space="preserve"> costruire e </w:t>
      </w:r>
      <w:r w:rsidR="00154778" w:rsidRPr="00FB72B7">
        <w:rPr>
          <w:rFonts w:ascii="Cambria" w:hAnsi="Cambria" w:cs="Times New Roman"/>
          <w:sz w:val="24"/>
          <w:szCs w:val="24"/>
        </w:rPr>
        <w:lastRenderedPageBreak/>
        <w:t>proporre un vero e proprio circuito di conoscenza e valorizzazione delle altre testimonianze e architetture liberty presenti nella città di Palermo.</w:t>
      </w:r>
    </w:p>
    <w:p w14:paraId="35469161" w14:textId="4E4DA142" w:rsidR="00665D20" w:rsidRPr="0014724B" w:rsidRDefault="00665D20" w:rsidP="0014724B">
      <w:pPr>
        <w:spacing w:after="0" w:line="240" w:lineRule="auto"/>
        <w:ind w:firstLine="709"/>
        <w:jc w:val="both"/>
        <w:rPr>
          <w:rFonts w:ascii="Cambria" w:hAnsi="Cambria"/>
          <w:sz w:val="24"/>
          <w:szCs w:val="24"/>
        </w:rPr>
      </w:pPr>
      <w:r>
        <w:rPr>
          <w:rFonts w:ascii="Cambria" w:hAnsi="Cambria" w:cs="Times New Roman"/>
          <w:sz w:val="24"/>
          <w:szCs w:val="24"/>
        </w:rPr>
        <w:t xml:space="preserve">Ed ancora, il Green Lab ospiterà al suo interno anche </w:t>
      </w:r>
      <w:r w:rsidRPr="00FB72B7">
        <w:rPr>
          <w:rFonts w:ascii="Cambria" w:hAnsi="Cambria" w:cs="Times New Roman"/>
          <w:sz w:val="24"/>
          <w:szCs w:val="24"/>
        </w:rPr>
        <w:t xml:space="preserve">un </w:t>
      </w:r>
      <w:r w:rsidR="00305C54">
        <w:rPr>
          <w:rFonts w:ascii="Cambria" w:hAnsi="Cambria" w:cs="Times New Roman"/>
          <w:sz w:val="24"/>
          <w:szCs w:val="24"/>
        </w:rPr>
        <w:t>C</w:t>
      </w:r>
      <w:r w:rsidRPr="00FB72B7">
        <w:rPr>
          <w:rFonts w:ascii="Cambria" w:hAnsi="Cambria" w:cs="Times New Roman"/>
          <w:sz w:val="24"/>
          <w:szCs w:val="24"/>
        </w:rPr>
        <w:t>entro d</w:t>
      </w:r>
      <w:r>
        <w:rPr>
          <w:rFonts w:ascii="Cambria" w:hAnsi="Cambria" w:cs="Times New Roman"/>
          <w:sz w:val="24"/>
          <w:szCs w:val="24"/>
        </w:rPr>
        <w:t xml:space="preserve">i </w:t>
      </w:r>
      <w:r w:rsidR="00305C54">
        <w:rPr>
          <w:rFonts w:ascii="Cambria" w:hAnsi="Cambria" w:cs="Times New Roman"/>
          <w:sz w:val="24"/>
          <w:szCs w:val="24"/>
        </w:rPr>
        <w:t>D</w:t>
      </w:r>
      <w:r>
        <w:rPr>
          <w:rFonts w:ascii="Cambria" w:hAnsi="Cambria" w:cs="Times New Roman"/>
          <w:sz w:val="24"/>
          <w:szCs w:val="24"/>
        </w:rPr>
        <w:t xml:space="preserve">ocumentazione </w:t>
      </w:r>
      <w:r w:rsidR="00305C54">
        <w:rPr>
          <w:rFonts w:ascii="Cambria" w:hAnsi="Cambria" w:cs="Times New Roman"/>
          <w:sz w:val="24"/>
          <w:szCs w:val="24"/>
        </w:rPr>
        <w:t>sull’Ambiente</w:t>
      </w:r>
      <w:r>
        <w:rPr>
          <w:rFonts w:ascii="Cambria" w:hAnsi="Cambria" w:cs="Times New Roman"/>
          <w:sz w:val="24"/>
          <w:szCs w:val="24"/>
        </w:rPr>
        <w:t xml:space="preserve"> </w:t>
      </w:r>
      <w:r w:rsidRPr="0014724B">
        <w:rPr>
          <w:rFonts w:ascii="Cambria" w:hAnsi="Cambria" w:cs="Times New Roman"/>
          <w:sz w:val="24"/>
          <w:szCs w:val="24"/>
        </w:rPr>
        <w:t xml:space="preserve">e uno spazio dove fare </w:t>
      </w:r>
      <w:r w:rsidRPr="0014724B">
        <w:rPr>
          <w:rFonts w:ascii="Cambria" w:hAnsi="Cambria" w:cs="Times New Roman"/>
          <w:b/>
          <w:sz w:val="24"/>
          <w:szCs w:val="24"/>
        </w:rPr>
        <w:t>formazione</w:t>
      </w:r>
      <w:r w:rsidRPr="0014724B">
        <w:rPr>
          <w:rFonts w:ascii="Cambria" w:hAnsi="Cambria" w:cs="Times New Roman"/>
          <w:sz w:val="24"/>
          <w:szCs w:val="24"/>
        </w:rPr>
        <w:t xml:space="preserve"> (</w:t>
      </w:r>
      <w:proofErr w:type="spellStart"/>
      <w:r w:rsidRPr="0014724B">
        <w:rPr>
          <w:rFonts w:ascii="Cambria" w:hAnsi="Cambria" w:cs="Times New Roman"/>
          <w:sz w:val="24"/>
          <w:szCs w:val="24"/>
        </w:rPr>
        <w:t>CeDA</w:t>
      </w:r>
      <w:proofErr w:type="spellEnd"/>
      <w:r w:rsidRPr="0014724B">
        <w:rPr>
          <w:rFonts w:ascii="Cambria" w:hAnsi="Cambria" w:cs="Times New Roman"/>
          <w:sz w:val="24"/>
          <w:szCs w:val="24"/>
        </w:rPr>
        <w:t>).</w:t>
      </w:r>
      <w:r w:rsidR="0014724B" w:rsidRPr="0014724B">
        <w:rPr>
          <w:rFonts w:ascii="Cambria" w:hAnsi="Cambria"/>
          <w:sz w:val="24"/>
          <w:szCs w:val="24"/>
        </w:rPr>
        <w:t xml:space="preserve"> Per la complessità, la diversità e la delicatezza dei temi che affronta la nostra associazione si rivela infatti fondamentale fornire strumenti di conoscenza tanto a chi inizia a “fare la Legambiente” quanto a chi già ne fa parte per operare al meglio e camminare tutti nella stessa direzione. Per questo la formazione occupa una posizione di centralità che porta non solo ad una crescita come individui ma anche ad una </w:t>
      </w:r>
      <w:r w:rsidR="0014724B" w:rsidRPr="0014724B">
        <w:rPr>
          <w:rFonts w:ascii="Cambria" w:hAnsi="Cambria"/>
          <w:b/>
          <w:i/>
          <w:sz w:val="24"/>
          <w:szCs w:val="24"/>
        </w:rPr>
        <w:t>crescita associativa</w:t>
      </w:r>
      <w:r w:rsidR="0014724B" w:rsidRPr="0014724B">
        <w:rPr>
          <w:rFonts w:ascii="Cambria" w:hAnsi="Cambria"/>
          <w:sz w:val="24"/>
          <w:szCs w:val="24"/>
        </w:rPr>
        <w:t xml:space="preserve"> e di incisività delle nostre azioni. Cruciale sarà valorizzare le molte competenze già presenti all’interno del nostro tessuto associativo coinvolgendo le persone che le possiedono e pensando ad organizzare momenti formativi per facilitare il passaggio di competenze. Tuttavia, per andare avanti con lo sguardo ampio, sarà utile anche non chiudersi, estendendo queste occasioni di formazione sia a fruitori che ad esperti esterni.</w:t>
      </w:r>
    </w:p>
    <w:p w14:paraId="6F43FE04" w14:textId="3D7B0805" w:rsidR="00947AA2" w:rsidRPr="0014724B" w:rsidRDefault="00366650" w:rsidP="0014724B">
      <w:pPr>
        <w:spacing w:after="0" w:line="240" w:lineRule="auto"/>
        <w:ind w:firstLine="709"/>
        <w:jc w:val="both"/>
        <w:rPr>
          <w:rFonts w:ascii="Cambria" w:hAnsi="Cambria" w:cs="Times New Roman"/>
          <w:sz w:val="24"/>
          <w:szCs w:val="24"/>
        </w:rPr>
      </w:pPr>
      <w:r>
        <w:rPr>
          <w:rFonts w:ascii="Cambria" w:hAnsi="Cambria" w:cs="Times New Roman"/>
          <w:sz w:val="24"/>
          <w:szCs w:val="24"/>
        </w:rPr>
        <w:t>Va sottolineato</w:t>
      </w:r>
      <w:r w:rsidR="00305C54">
        <w:rPr>
          <w:rFonts w:ascii="Cambria" w:hAnsi="Cambria" w:cs="Times New Roman"/>
          <w:sz w:val="24"/>
          <w:szCs w:val="24"/>
        </w:rPr>
        <w:t>,</w:t>
      </w:r>
      <w:r>
        <w:rPr>
          <w:rFonts w:ascii="Cambria" w:hAnsi="Cambria" w:cs="Times New Roman"/>
          <w:sz w:val="24"/>
          <w:szCs w:val="24"/>
        </w:rPr>
        <w:t xml:space="preserve"> infine</w:t>
      </w:r>
      <w:r w:rsidR="00305C54">
        <w:rPr>
          <w:rFonts w:ascii="Cambria" w:hAnsi="Cambria" w:cs="Times New Roman"/>
          <w:sz w:val="24"/>
          <w:szCs w:val="24"/>
        </w:rPr>
        <w:t>,</w:t>
      </w:r>
      <w:r>
        <w:rPr>
          <w:rFonts w:ascii="Cambria" w:hAnsi="Cambria" w:cs="Times New Roman"/>
          <w:sz w:val="24"/>
          <w:szCs w:val="24"/>
        </w:rPr>
        <w:t xml:space="preserve"> che l</w:t>
      </w:r>
      <w:r w:rsidR="00F973F5">
        <w:rPr>
          <w:rFonts w:ascii="Cambria" w:hAnsi="Cambria" w:cs="Times New Roman"/>
          <w:sz w:val="24"/>
          <w:szCs w:val="24"/>
        </w:rPr>
        <w:t xml:space="preserve">o stesso </w:t>
      </w:r>
      <w:r w:rsidR="00154778" w:rsidRPr="00FB72B7">
        <w:rPr>
          <w:rFonts w:ascii="Cambria" w:hAnsi="Cambria" w:cs="Times New Roman"/>
          <w:sz w:val="24"/>
          <w:szCs w:val="24"/>
        </w:rPr>
        <w:t>intervento di rist</w:t>
      </w:r>
      <w:r w:rsidR="00665D20">
        <w:rPr>
          <w:rFonts w:ascii="Cambria" w:hAnsi="Cambria" w:cs="Times New Roman"/>
          <w:sz w:val="24"/>
          <w:szCs w:val="24"/>
        </w:rPr>
        <w:t>rutturazio</w:t>
      </w:r>
      <w:r w:rsidR="00F973F5">
        <w:rPr>
          <w:rFonts w:ascii="Cambria" w:hAnsi="Cambria" w:cs="Times New Roman"/>
          <w:sz w:val="24"/>
          <w:szCs w:val="24"/>
        </w:rPr>
        <w:t>ne dei padiglioni persegue</w:t>
      </w:r>
      <w:r w:rsidR="00665D20">
        <w:rPr>
          <w:rFonts w:ascii="Cambria" w:hAnsi="Cambria" w:cs="Times New Roman"/>
          <w:sz w:val="24"/>
          <w:szCs w:val="24"/>
        </w:rPr>
        <w:t xml:space="preserve"> l’obiettivo affatto secondario di </w:t>
      </w:r>
      <w:r w:rsidR="00154778" w:rsidRPr="00FB72B7">
        <w:rPr>
          <w:rFonts w:ascii="Cambria" w:hAnsi="Cambria" w:cs="Times New Roman"/>
          <w:sz w:val="24"/>
          <w:szCs w:val="24"/>
        </w:rPr>
        <w:t xml:space="preserve"> far diventare questi spazi un esempio di come in Italia, e in Sicilia, si possano e debbano fare interventi di riqualificazione. Vogliamo, infatti, raggiungere importanti prestazioni di risparmio energetico e di recupero idrico, un restauro esemplare per dimostrare come esistano oggi tutte le competenze e i materiali per rilanciare e ripens</w:t>
      </w:r>
      <w:r w:rsidR="0014724B">
        <w:rPr>
          <w:rFonts w:ascii="Cambria" w:hAnsi="Cambria" w:cs="Times New Roman"/>
          <w:sz w:val="24"/>
          <w:szCs w:val="24"/>
        </w:rPr>
        <w:t>are il settore dell’edilizia in chiave sostenibile</w:t>
      </w:r>
      <w:r w:rsidR="00154778" w:rsidRPr="00FB72B7">
        <w:rPr>
          <w:rFonts w:ascii="Cambria" w:hAnsi="Cambria" w:cs="Times New Roman"/>
          <w:sz w:val="24"/>
          <w:szCs w:val="24"/>
        </w:rPr>
        <w:t>.</w:t>
      </w:r>
    </w:p>
    <w:p w14:paraId="1E74E01B" w14:textId="77777777" w:rsidR="000F0F74" w:rsidRPr="008B0F60" w:rsidRDefault="000F0F74" w:rsidP="008B0F60">
      <w:pPr>
        <w:spacing w:line="240" w:lineRule="auto"/>
        <w:ind w:firstLine="708"/>
        <w:jc w:val="both"/>
        <w:rPr>
          <w:rFonts w:asciiTheme="majorHAnsi" w:hAnsiTheme="majorHAnsi"/>
          <w:sz w:val="24"/>
          <w:szCs w:val="24"/>
        </w:rPr>
      </w:pPr>
    </w:p>
    <w:p w14:paraId="04C64102" w14:textId="77777777" w:rsidR="00AF4862" w:rsidRPr="008B0F60" w:rsidRDefault="00AF4862" w:rsidP="008B0F60">
      <w:pPr>
        <w:spacing w:line="240" w:lineRule="auto"/>
        <w:ind w:firstLine="708"/>
        <w:jc w:val="both"/>
        <w:rPr>
          <w:rFonts w:asciiTheme="majorHAnsi" w:hAnsiTheme="majorHAnsi"/>
          <w:sz w:val="24"/>
          <w:szCs w:val="24"/>
        </w:rPr>
      </w:pPr>
    </w:p>
    <w:p w14:paraId="44B88AFF" w14:textId="77777777" w:rsidR="005B32F2" w:rsidRPr="008B0F60" w:rsidRDefault="005B32F2" w:rsidP="008B0F60">
      <w:pPr>
        <w:spacing w:line="240" w:lineRule="auto"/>
        <w:ind w:firstLine="708"/>
        <w:jc w:val="both"/>
        <w:rPr>
          <w:rFonts w:asciiTheme="majorHAnsi" w:hAnsiTheme="majorHAnsi"/>
          <w:color w:val="333333"/>
          <w:sz w:val="24"/>
          <w:szCs w:val="24"/>
          <w:shd w:val="clear" w:color="auto" w:fill="FFFFFF"/>
        </w:rPr>
      </w:pPr>
    </w:p>
    <w:p w14:paraId="76B924FC" w14:textId="77777777" w:rsidR="00C67018" w:rsidRPr="008B0F60" w:rsidRDefault="00C67018" w:rsidP="008B0F60">
      <w:pPr>
        <w:spacing w:line="240" w:lineRule="auto"/>
        <w:ind w:firstLine="708"/>
        <w:jc w:val="both"/>
        <w:rPr>
          <w:rFonts w:asciiTheme="majorHAnsi" w:hAnsiTheme="majorHAnsi" w:cs="Times New Roman"/>
          <w:sz w:val="24"/>
          <w:szCs w:val="24"/>
        </w:rPr>
      </w:pPr>
    </w:p>
    <w:p w14:paraId="37CCDB46" w14:textId="77777777" w:rsidR="00C67018" w:rsidRPr="00AF4862" w:rsidRDefault="00C67018" w:rsidP="008B0F60">
      <w:pPr>
        <w:shd w:val="clear" w:color="auto" w:fill="FFFFFF"/>
        <w:spacing w:after="0" w:line="240" w:lineRule="auto"/>
        <w:ind w:firstLine="708"/>
        <w:jc w:val="both"/>
        <w:rPr>
          <w:rFonts w:asciiTheme="majorHAnsi" w:eastAsia="Times New Roman" w:hAnsiTheme="majorHAnsi" w:cs="Arial"/>
          <w:color w:val="222222"/>
          <w:sz w:val="24"/>
          <w:szCs w:val="24"/>
        </w:rPr>
      </w:pPr>
    </w:p>
    <w:p w14:paraId="4904CC7E" w14:textId="77777777" w:rsidR="00C67018" w:rsidRPr="00AF4862" w:rsidRDefault="00C67018" w:rsidP="008B0F60">
      <w:pPr>
        <w:shd w:val="clear" w:color="auto" w:fill="FFFFFF"/>
        <w:spacing w:after="0" w:line="240" w:lineRule="auto"/>
        <w:ind w:firstLine="708"/>
        <w:jc w:val="both"/>
        <w:rPr>
          <w:rFonts w:asciiTheme="majorHAnsi" w:eastAsia="Times New Roman" w:hAnsiTheme="majorHAnsi" w:cs="Arial"/>
          <w:color w:val="222222"/>
          <w:sz w:val="24"/>
          <w:szCs w:val="24"/>
        </w:rPr>
      </w:pPr>
    </w:p>
    <w:sectPr w:rsidR="00C67018" w:rsidRPr="00AF4862" w:rsidSect="0027040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B6EEF" w14:textId="77777777" w:rsidR="00F64932" w:rsidRDefault="00F64932" w:rsidP="00F64932">
      <w:pPr>
        <w:spacing w:after="0" w:line="240" w:lineRule="auto"/>
      </w:pPr>
      <w:r>
        <w:separator/>
      </w:r>
    </w:p>
  </w:endnote>
  <w:endnote w:type="continuationSeparator" w:id="0">
    <w:p w14:paraId="679590DA" w14:textId="77777777" w:rsidR="00F64932" w:rsidRDefault="00F64932" w:rsidP="00F6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751116"/>
      <w:docPartObj>
        <w:docPartGallery w:val="Page Numbers (Bottom of Page)"/>
        <w:docPartUnique/>
      </w:docPartObj>
    </w:sdtPr>
    <w:sdtEndPr/>
    <w:sdtContent>
      <w:p w14:paraId="3C1F9ABE" w14:textId="0BD01919" w:rsidR="00F64932" w:rsidRDefault="00F64932">
        <w:pPr>
          <w:pStyle w:val="Pidipagina"/>
          <w:jc w:val="center"/>
        </w:pPr>
        <w:r>
          <w:fldChar w:fldCharType="begin"/>
        </w:r>
        <w:r>
          <w:instrText>PAGE   \* MERGEFORMAT</w:instrText>
        </w:r>
        <w:r>
          <w:fldChar w:fldCharType="separate"/>
        </w:r>
        <w:r>
          <w:t>2</w:t>
        </w:r>
        <w:r>
          <w:fldChar w:fldCharType="end"/>
        </w:r>
      </w:p>
    </w:sdtContent>
  </w:sdt>
  <w:p w14:paraId="1B5E990D" w14:textId="77777777" w:rsidR="00F64932" w:rsidRDefault="00F649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FB915" w14:textId="77777777" w:rsidR="00F64932" w:rsidRDefault="00F64932" w:rsidP="00F64932">
      <w:pPr>
        <w:spacing w:after="0" w:line="240" w:lineRule="auto"/>
      </w:pPr>
      <w:r>
        <w:separator/>
      </w:r>
    </w:p>
  </w:footnote>
  <w:footnote w:type="continuationSeparator" w:id="0">
    <w:p w14:paraId="12BEDBC5" w14:textId="77777777" w:rsidR="00F64932" w:rsidRDefault="00F64932" w:rsidP="00F6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6BFE"/>
    <w:multiLevelType w:val="hybridMultilevel"/>
    <w:tmpl w:val="2BA4A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7047BC"/>
    <w:multiLevelType w:val="hybridMultilevel"/>
    <w:tmpl w:val="CB227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92678B"/>
    <w:multiLevelType w:val="multilevel"/>
    <w:tmpl w:val="32F42ACA"/>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3" w15:restartNumberingAfterBreak="0">
    <w:nsid w:val="1F5D57A7"/>
    <w:multiLevelType w:val="hybridMultilevel"/>
    <w:tmpl w:val="9C34E7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731B43"/>
    <w:multiLevelType w:val="hybridMultilevel"/>
    <w:tmpl w:val="54F0F8A8"/>
    <w:lvl w:ilvl="0" w:tplc="93EEAE96">
      <w:numFmt w:val="bullet"/>
      <w:lvlText w:val="-"/>
      <w:lvlJc w:val="left"/>
      <w:pPr>
        <w:ind w:left="720" w:hanging="360"/>
      </w:pPr>
      <w:rPr>
        <w:rFonts w:ascii="Cambria" w:eastAsiaTheme="minorHAnsi" w:hAnsi="Cambria"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mailMerge>
    <w:mainDocumentType w:val="formLetters"/>
    <w:dataType w:val="textFile"/>
    <w:activeRecord w:val="-1"/>
  </w:mailMerg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DD"/>
    <w:rsid w:val="00001088"/>
    <w:rsid w:val="00001D07"/>
    <w:rsid w:val="000043B8"/>
    <w:rsid w:val="00025030"/>
    <w:rsid w:val="00036DC4"/>
    <w:rsid w:val="00043854"/>
    <w:rsid w:val="00044A86"/>
    <w:rsid w:val="0005577F"/>
    <w:rsid w:val="00056BC4"/>
    <w:rsid w:val="0007117E"/>
    <w:rsid w:val="00073C78"/>
    <w:rsid w:val="0007458C"/>
    <w:rsid w:val="00077543"/>
    <w:rsid w:val="00082896"/>
    <w:rsid w:val="00087B12"/>
    <w:rsid w:val="00093718"/>
    <w:rsid w:val="000963CE"/>
    <w:rsid w:val="000A6207"/>
    <w:rsid w:val="000B0B0B"/>
    <w:rsid w:val="000B7B08"/>
    <w:rsid w:val="000D4180"/>
    <w:rsid w:val="000F0F74"/>
    <w:rsid w:val="000F3C99"/>
    <w:rsid w:val="000F7BE0"/>
    <w:rsid w:val="00100B85"/>
    <w:rsid w:val="00121A7A"/>
    <w:rsid w:val="00124465"/>
    <w:rsid w:val="0013270C"/>
    <w:rsid w:val="00135DA2"/>
    <w:rsid w:val="0014724B"/>
    <w:rsid w:val="00154778"/>
    <w:rsid w:val="00173B2B"/>
    <w:rsid w:val="0019438C"/>
    <w:rsid w:val="0019595D"/>
    <w:rsid w:val="001A4D67"/>
    <w:rsid w:val="001A50F4"/>
    <w:rsid w:val="001A5172"/>
    <w:rsid w:val="001B284A"/>
    <w:rsid w:val="001C063B"/>
    <w:rsid w:val="001C654F"/>
    <w:rsid w:val="001D01AE"/>
    <w:rsid w:val="001E0AE6"/>
    <w:rsid w:val="001E7D17"/>
    <w:rsid w:val="001F030E"/>
    <w:rsid w:val="00205C45"/>
    <w:rsid w:val="002061E9"/>
    <w:rsid w:val="0022146D"/>
    <w:rsid w:val="00225977"/>
    <w:rsid w:val="00241567"/>
    <w:rsid w:val="002430D8"/>
    <w:rsid w:val="00251EF2"/>
    <w:rsid w:val="00254BF9"/>
    <w:rsid w:val="00256F6E"/>
    <w:rsid w:val="0026008B"/>
    <w:rsid w:val="00265C07"/>
    <w:rsid w:val="00266BB4"/>
    <w:rsid w:val="0027040D"/>
    <w:rsid w:val="00273E3B"/>
    <w:rsid w:val="00280098"/>
    <w:rsid w:val="002800C2"/>
    <w:rsid w:val="002841B6"/>
    <w:rsid w:val="002B01E1"/>
    <w:rsid w:val="002B1E3F"/>
    <w:rsid w:val="002B3C99"/>
    <w:rsid w:val="002B53C0"/>
    <w:rsid w:val="002B70A8"/>
    <w:rsid w:val="002C015B"/>
    <w:rsid w:val="002C0827"/>
    <w:rsid w:val="002C0FCB"/>
    <w:rsid w:val="002C28BE"/>
    <w:rsid w:val="002F6D09"/>
    <w:rsid w:val="00305C54"/>
    <w:rsid w:val="00336EED"/>
    <w:rsid w:val="0034265E"/>
    <w:rsid w:val="00347DB6"/>
    <w:rsid w:val="00361FD0"/>
    <w:rsid w:val="003628B4"/>
    <w:rsid w:val="003636A1"/>
    <w:rsid w:val="00366650"/>
    <w:rsid w:val="003672E3"/>
    <w:rsid w:val="00384849"/>
    <w:rsid w:val="00386B00"/>
    <w:rsid w:val="00393126"/>
    <w:rsid w:val="003A1552"/>
    <w:rsid w:val="003B33A8"/>
    <w:rsid w:val="003B4F6D"/>
    <w:rsid w:val="003B71CD"/>
    <w:rsid w:val="003C268D"/>
    <w:rsid w:val="003D23C3"/>
    <w:rsid w:val="003D3EDE"/>
    <w:rsid w:val="003D6459"/>
    <w:rsid w:val="003D70E8"/>
    <w:rsid w:val="003E3C66"/>
    <w:rsid w:val="003E42C2"/>
    <w:rsid w:val="003F60C9"/>
    <w:rsid w:val="003F72F8"/>
    <w:rsid w:val="004113F2"/>
    <w:rsid w:val="00414AEF"/>
    <w:rsid w:val="004206BF"/>
    <w:rsid w:val="00425021"/>
    <w:rsid w:val="004331B5"/>
    <w:rsid w:val="004354DA"/>
    <w:rsid w:val="00435699"/>
    <w:rsid w:val="0044395B"/>
    <w:rsid w:val="00451136"/>
    <w:rsid w:val="00470680"/>
    <w:rsid w:val="00474101"/>
    <w:rsid w:val="004767FF"/>
    <w:rsid w:val="00480774"/>
    <w:rsid w:val="004A560B"/>
    <w:rsid w:val="004A6A95"/>
    <w:rsid w:val="004B2520"/>
    <w:rsid w:val="004B5EB1"/>
    <w:rsid w:val="004C4ADF"/>
    <w:rsid w:val="004E4615"/>
    <w:rsid w:val="004E525E"/>
    <w:rsid w:val="004F4C18"/>
    <w:rsid w:val="005016B0"/>
    <w:rsid w:val="00503C5F"/>
    <w:rsid w:val="005160A3"/>
    <w:rsid w:val="00524D65"/>
    <w:rsid w:val="005261B7"/>
    <w:rsid w:val="00526CD8"/>
    <w:rsid w:val="00547C9F"/>
    <w:rsid w:val="005643B5"/>
    <w:rsid w:val="00571F43"/>
    <w:rsid w:val="00572CFC"/>
    <w:rsid w:val="00597D63"/>
    <w:rsid w:val="005A09D4"/>
    <w:rsid w:val="005A70B7"/>
    <w:rsid w:val="005A7F48"/>
    <w:rsid w:val="005B32F2"/>
    <w:rsid w:val="005B62D4"/>
    <w:rsid w:val="005C0007"/>
    <w:rsid w:val="005C6C22"/>
    <w:rsid w:val="005C7576"/>
    <w:rsid w:val="005D7277"/>
    <w:rsid w:val="005E6FED"/>
    <w:rsid w:val="00606B89"/>
    <w:rsid w:val="00607133"/>
    <w:rsid w:val="00617E2D"/>
    <w:rsid w:val="00620EA2"/>
    <w:rsid w:val="00636555"/>
    <w:rsid w:val="00646E80"/>
    <w:rsid w:val="006529AC"/>
    <w:rsid w:val="00665D20"/>
    <w:rsid w:val="00680A39"/>
    <w:rsid w:val="006940A0"/>
    <w:rsid w:val="00696951"/>
    <w:rsid w:val="0069783E"/>
    <w:rsid w:val="006A57DB"/>
    <w:rsid w:val="006B2260"/>
    <w:rsid w:val="006B2287"/>
    <w:rsid w:val="006E1F04"/>
    <w:rsid w:val="006F1065"/>
    <w:rsid w:val="006F3E25"/>
    <w:rsid w:val="00702BA4"/>
    <w:rsid w:val="00713947"/>
    <w:rsid w:val="00716D6B"/>
    <w:rsid w:val="00721EF4"/>
    <w:rsid w:val="00722FC8"/>
    <w:rsid w:val="0072658E"/>
    <w:rsid w:val="007278FD"/>
    <w:rsid w:val="007560BC"/>
    <w:rsid w:val="007A1B5C"/>
    <w:rsid w:val="007C1085"/>
    <w:rsid w:val="007C16FE"/>
    <w:rsid w:val="007E24AE"/>
    <w:rsid w:val="007F24FC"/>
    <w:rsid w:val="008102CF"/>
    <w:rsid w:val="008115CA"/>
    <w:rsid w:val="00811886"/>
    <w:rsid w:val="00816A54"/>
    <w:rsid w:val="00816D3E"/>
    <w:rsid w:val="00824B32"/>
    <w:rsid w:val="00832196"/>
    <w:rsid w:val="00837C89"/>
    <w:rsid w:val="00856888"/>
    <w:rsid w:val="00865B1F"/>
    <w:rsid w:val="008943D1"/>
    <w:rsid w:val="00894D7D"/>
    <w:rsid w:val="008A2231"/>
    <w:rsid w:val="008A3D29"/>
    <w:rsid w:val="008B0F60"/>
    <w:rsid w:val="008B4163"/>
    <w:rsid w:val="008C082B"/>
    <w:rsid w:val="008F066C"/>
    <w:rsid w:val="008F2085"/>
    <w:rsid w:val="00911AF1"/>
    <w:rsid w:val="00923FB8"/>
    <w:rsid w:val="00924520"/>
    <w:rsid w:val="00927164"/>
    <w:rsid w:val="00937D75"/>
    <w:rsid w:val="009415D1"/>
    <w:rsid w:val="00947AA2"/>
    <w:rsid w:val="00951245"/>
    <w:rsid w:val="00951567"/>
    <w:rsid w:val="0095228B"/>
    <w:rsid w:val="00964104"/>
    <w:rsid w:val="009732BE"/>
    <w:rsid w:val="00976BAE"/>
    <w:rsid w:val="00987A09"/>
    <w:rsid w:val="009958B6"/>
    <w:rsid w:val="009A512C"/>
    <w:rsid w:val="009C1477"/>
    <w:rsid w:val="009C7CDE"/>
    <w:rsid w:val="00A022D8"/>
    <w:rsid w:val="00A029EE"/>
    <w:rsid w:val="00A17941"/>
    <w:rsid w:val="00A223BD"/>
    <w:rsid w:val="00A27899"/>
    <w:rsid w:val="00A37AA2"/>
    <w:rsid w:val="00A42FED"/>
    <w:rsid w:val="00A43595"/>
    <w:rsid w:val="00A51C1B"/>
    <w:rsid w:val="00A956DC"/>
    <w:rsid w:val="00AA634A"/>
    <w:rsid w:val="00AA6583"/>
    <w:rsid w:val="00AB1BB1"/>
    <w:rsid w:val="00AC3D47"/>
    <w:rsid w:val="00AC47E6"/>
    <w:rsid w:val="00AC6D05"/>
    <w:rsid w:val="00AE569C"/>
    <w:rsid w:val="00AF4862"/>
    <w:rsid w:val="00AF5C0D"/>
    <w:rsid w:val="00B070D0"/>
    <w:rsid w:val="00B53C9C"/>
    <w:rsid w:val="00B5509C"/>
    <w:rsid w:val="00B62327"/>
    <w:rsid w:val="00B63B89"/>
    <w:rsid w:val="00B861D5"/>
    <w:rsid w:val="00BA525C"/>
    <w:rsid w:val="00BB11CC"/>
    <w:rsid w:val="00BB33E9"/>
    <w:rsid w:val="00BB6957"/>
    <w:rsid w:val="00BD65D6"/>
    <w:rsid w:val="00BE51A8"/>
    <w:rsid w:val="00BE6597"/>
    <w:rsid w:val="00BF5DAA"/>
    <w:rsid w:val="00C10824"/>
    <w:rsid w:val="00C17E50"/>
    <w:rsid w:val="00C20108"/>
    <w:rsid w:val="00C249BF"/>
    <w:rsid w:val="00C34DD9"/>
    <w:rsid w:val="00C34E5B"/>
    <w:rsid w:val="00C46DF0"/>
    <w:rsid w:val="00C6064F"/>
    <w:rsid w:val="00C67018"/>
    <w:rsid w:val="00C76AF1"/>
    <w:rsid w:val="00C81A59"/>
    <w:rsid w:val="00CA4061"/>
    <w:rsid w:val="00CC0768"/>
    <w:rsid w:val="00CC143E"/>
    <w:rsid w:val="00CC4E03"/>
    <w:rsid w:val="00CD04F6"/>
    <w:rsid w:val="00CF3E78"/>
    <w:rsid w:val="00D02E7A"/>
    <w:rsid w:val="00D0344F"/>
    <w:rsid w:val="00D22FAB"/>
    <w:rsid w:val="00D27C14"/>
    <w:rsid w:val="00D417F2"/>
    <w:rsid w:val="00D43550"/>
    <w:rsid w:val="00D43C83"/>
    <w:rsid w:val="00D47634"/>
    <w:rsid w:val="00D563D6"/>
    <w:rsid w:val="00D72529"/>
    <w:rsid w:val="00D73DED"/>
    <w:rsid w:val="00D85289"/>
    <w:rsid w:val="00D9489F"/>
    <w:rsid w:val="00D970B9"/>
    <w:rsid w:val="00DA5241"/>
    <w:rsid w:val="00DB3E4C"/>
    <w:rsid w:val="00DC11C4"/>
    <w:rsid w:val="00DD1182"/>
    <w:rsid w:val="00DE0230"/>
    <w:rsid w:val="00DE1A1B"/>
    <w:rsid w:val="00DE36D5"/>
    <w:rsid w:val="00DF0FD2"/>
    <w:rsid w:val="00DF102C"/>
    <w:rsid w:val="00DF1C47"/>
    <w:rsid w:val="00E018F4"/>
    <w:rsid w:val="00E0765C"/>
    <w:rsid w:val="00E13D1C"/>
    <w:rsid w:val="00E23447"/>
    <w:rsid w:val="00E42793"/>
    <w:rsid w:val="00E521BD"/>
    <w:rsid w:val="00E52271"/>
    <w:rsid w:val="00E55661"/>
    <w:rsid w:val="00E670D6"/>
    <w:rsid w:val="00E76BFD"/>
    <w:rsid w:val="00E858CD"/>
    <w:rsid w:val="00E96A82"/>
    <w:rsid w:val="00EA07B1"/>
    <w:rsid w:val="00EA5FDB"/>
    <w:rsid w:val="00EA7DDF"/>
    <w:rsid w:val="00EC24C8"/>
    <w:rsid w:val="00EC59E7"/>
    <w:rsid w:val="00EE6463"/>
    <w:rsid w:val="00EF0AA9"/>
    <w:rsid w:val="00EF3636"/>
    <w:rsid w:val="00EF4779"/>
    <w:rsid w:val="00EF6800"/>
    <w:rsid w:val="00F0198F"/>
    <w:rsid w:val="00F03760"/>
    <w:rsid w:val="00F069EC"/>
    <w:rsid w:val="00F154C2"/>
    <w:rsid w:val="00F20C36"/>
    <w:rsid w:val="00F23F79"/>
    <w:rsid w:val="00F3245B"/>
    <w:rsid w:val="00F355DD"/>
    <w:rsid w:val="00F36087"/>
    <w:rsid w:val="00F47B79"/>
    <w:rsid w:val="00F64932"/>
    <w:rsid w:val="00F70117"/>
    <w:rsid w:val="00F81B21"/>
    <w:rsid w:val="00F973F5"/>
    <w:rsid w:val="00F97AB5"/>
    <w:rsid w:val="00FA188F"/>
    <w:rsid w:val="00FA2B29"/>
    <w:rsid w:val="00FB05F1"/>
    <w:rsid w:val="00FB578A"/>
    <w:rsid w:val="00FB7FC9"/>
    <w:rsid w:val="00FE2534"/>
    <w:rsid w:val="00FE605B"/>
    <w:rsid w:val="00FF52D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FFA9"/>
  <w15:docId w15:val="{1EA76DB9-AE7F-4647-A1D5-CDB14373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06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B7B08"/>
    <w:pPr>
      <w:ind w:left="720"/>
      <w:contextualSpacing/>
    </w:pPr>
  </w:style>
  <w:style w:type="character" w:styleId="Collegamentoipertestuale">
    <w:name w:val="Hyperlink"/>
    <w:basedOn w:val="Carpredefinitoparagrafo"/>
    <w:uiPriority w:val="99"/>
    <w:unhideWhenUsed/>
    <w:rsid w:val="00617E2D"/>
    <w:rPr>
      <w:color w:val="0000FF"/>
      <w:u w:val="single"/>
    </w:rPr>
  </w:style>
  <w:style w:type="character" w:styleId="Enfasigrassetto">
    <w:name w:val="Strong"/>
    <w:basedOn w:val="Carpredefinitoparagrafo"/>
    <w:uiPriority w:val="22"/>
    <w:qFormat/>
    <w:rsid w:val="00617E2D"/>
    <w:rPr>
      <w:b/>
      <w:bCs/>
    </w:rPr>
  </w:style>
  <w:style w:type="paragraph" w:customStyle="1" w:styleId="Corpo">
    <w:name w:val="Corpo"/>
    <w:rsid w:val="00EC59E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Intestazione">
    <w:name w:val="header"/>
    <w:basedOn w:val="Normale"/>
    <w:link w:val="IntestazioneCarattere"/>
    <w:uiPriority w:val="99"/>
    <w:unhideWhenUsed/>
    <w:rsid w:val="00F649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4932"/>
  </w:style>
  <w:style w:type="paragraph" w:styleId="Pidipagina">
    <w:name w:val="footer"/>
    <w:basedOn w:val="Normale"/>
    <w:link w:val="PidipaginaCarattere"/>
    <w:uiPriority w:val="99"/>
    <w:unhideWhenUsed/>
    <w:rsid w:val="00F649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694539">
      <w:bodyDiv w:val="1"/>
      <w:marLeft w:val="0"/>
      <w:marRight w:val="0"/>
      <w:marTop w:val="0"/>
      <w:marBottom w:val="0"/>
      <w:divBdr>
        <w:top w:val="none" w:sz="0" w:space="0" w:color="auto"/>
        <w:left w:val="none" w:sz="0" w:space="0" w:color="auto"/>
        <w:bottom w:val="none" w:sz="0" w:space="0" w:color="auto"/>
        <w:right w:val="none" w:sz="0" w:space="0" w:color="auto"/>
      </w:divBdr>
      <w:divsChild>
        <w:div w:id="1462575059">
          <w:marLeft w:val="0"/>
          <w:marRight w:val="0"/>
          <w:marTop w:val="0"/>
          <w:marBottom w:val="0"/>
          <w:divBdr>
            <w:top w:val="none" w:sz="0" w:space="0" w:color="auto"/>
            <w:left w:val="none" w:sz="0" w:space="0" w:color="auto"/>
            <w:bottom w:val="none" w:sz="0" w:space="0" w:color="auto"/>
            <w:right w:val="none" w:sz="0" w:space="0" w:color="auto"/>
          </w:divBdr>
        </w:div>
        <w:div w:id="8869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A56B0-5FEF-4208-BF44-7E19A1C8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10219</Words>
  <Characters>58251</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Gianfranco Zanna</cp:lastModifiedBy>
  <cp:revision>4</cp:revision>
  <dcterms:created xsi:type="dcterms:W3CDTF">2019-11-12T12:26:00Z</dcterms:created>
  <dcterms:modified xsi:type="dcterms:W3CDTF">2019-11-12T13:38:00Z</dcterms:modified>
</cp:coreProperties>
</file>